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18" w:rsidRDefault="00450018" w:rsidP="00450018">
      <w:r>
        <w:t xml:space="preserve">Муниципальное  бюджетное общеобразовательное учреждение Дмитровского района Орловской области « 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450018" w:rsidRDefault="00450018" w:rsidP="00450018">
      <w:r>
        <w:t xml:space="preserve"> </w:t>
      </w:r>
    </w:p>
    <w:p w:rsidR="00450018" w:rsidRDefault="00450018" w:rsidP="00450018">
      <w:r>
        <w:t>Принято на заседании Управляющего</w:t>
      </w:r>
      <w:proofErr w:type="gramStart"/>
      <w:r>
        <w:tab/>
        <w:t>У</w:t>
      </w:r>
      <w:proofErr w:type="gramEnd"/>
      <w:r>
        <w:t>тверждаю.</w:t>
      </w:r>
      <w:r>
        <w:tab/>
      </w:r>
    </w:p>
    <w:p w:rsidR="00450018" w:rsidRDefault="00450018" w:rsidP="00450018">
      <w:r>
        <w:t>Совета  и педсовета школы</w:t>
      </w:r>
      <w:r>
        <w:tab/>
        <w:t xml:space="preserve">Директор школы </w:t>
      </w:r>
      <w:proofErr w:type="spellStart"/>
      <w:r>
        <w:t>В.И.Козин</w:t>
      </w:r>
      <w:proofErr w:type="spellEnd"/>
    </w:p>
    <w:p w:rsidR="00450018" w:rsidRDefault="00450018" w:rsidP="00450018">
      <w:r>
        <w:t>26.08.2013 г</w:t>
      </w:r>
      <w:r>
        <w:tab/>
        <w:t>02.09.2013 г</w:t>
      </w:r>
    </w:p>
    <w:p w:rsidR="00450018" w:rsidRDefault="00450018" w:rsidP="00450018">
      <w:r>
        <w:t xml:space="preserve">                                                     Приказ №69-5  от 2.09.2013г</w:t>
      </w:r>
    </w:p>
    <w:p w:rsidR="00450018" w:rsidRDefault="00450018" w:rsidP="00450018"/>
    <w:p w:rsidR="00450018" w:rsidRDefault="00450018" w:rsidP="00450018"/>
    <w:p w:rsidR="00450018" w:rsidRDefault="00450018" w:rsidP="00450018">
      <w:r>
        <w:t>ПОЛОЖЕНИЕ</w:t>
      </w:r>
    </w:p>
    <w:p w:rsidR="00450018" w:rsidRDefault="00450018" w:rsidP="00450018">
      <w:r>
        <w:t xml:space="preserve">    об индивидуально - групповых занятиях с </w:t>
      </w:r>
      <w:proofErr w:type="gramStart"/>
      <w:r>
        <w:t>обучающимися</w:t>
      </w:r>
      <w:proofErr w:type="gramEnd"/>
      <w:r>
        <w:t xml:space="preserve">  МБОУ «</w:t>
      </w:r>
      <w:proofErr w:type="spellStart"/>
      <w:r>
        <w:t>Домаховская</w:t>
      </w:r>
      <w:proofErr w:type="spellEnd"/>
      <w:r>
        <w:t xml:space="preserve"> СОШ»</w:t>
      </w:r>
    </w:p>
    <w:p w:rsidR="00450018" w:rsidRDefault="00450018" w:rsidP="00450018">
      <w:r>
        <w:t>1. ОБЩИЕ ПОЛОЖЕНИЯ</w:t>
      </w:r>
    </w:p>
    <w:p w:rsidR="00450018" w:rsidRDefault="00450018" w:rsidP="00450018">
      <w:r>
        <w:t>1.1.</w:t>
      </w:r>
      <w:r>
        <w:tab/>
        <w:t>Настоящее Положение определяет виды индивидуально-групповых занятий, время</w:t>
      </w:r>
    </w:p>
    <w:p w:rsidR="00450018" w:rsidRDefault="00450018" w:rsidP="00450018">
      <w:r>
        <w:t>проведения, оценивание и фиксирование.</w:t>
      </w:r>
    </w:p>
    <w:p w:rsidR="00450018" w:rsidRDefault="00450018" w:rsidP="00450018">
      <w:r>
        <w:t>1.2.</w:t>
      </w:r>
      <w:r>
        <w:tab/>
        <w:t xml:space="preserve">Индивидуально-групповые занятия - это неотъемлемая часть </w:t>
      </w:r>
      <w:proofErr w:type="gramStart"/>
      <w:r>
        <w:t>внеурочной</w:t>
      </w:r>
      <w:proofErr w:type="gramEnd"/>
    </w:p>
    <w:p w:rsidR="00450018" w:rsidRDefault="00450018" w:rsidP="00450018">
      <w:r>
        <w:t xml:space="preserve">деятельности педагога с </w:t>
      </w:r>
      <w:proofErr w:type="gramStart"/>
      <w:r>
        <w:t>обучающимися</w:t>
      </w:r>
      <w:proofErr w:type="gramEnd"/>
      <w:r>
        <w:t>.</w:t>
      </w:r>
    </w:p>
    <w:p w:rsidR="00450018" w:rsidRDefault="00450018" w:rsidP="00450018">
      <w:r>
        <w:t>1.3.</w:t>
      </w:r>
      <w:r>
        <w:tab/>
        <w:t xml:space="preserve">Индивидуально-групповые занятия направлены </w:t>
      </w:r>
      <w:proofErr w:type="gramStart"/>
      <w:r>
        <w:t>на</w:t>
      </w:r>
      <w:proofErr w:type="gramEnd"/>
      <w:r>
        <w:t>:</w:t>
      </w:r>
    </w:p>
    <w:p w:rsidR="00450018" w:rsidRDefault="00450018" w:rsidP="00450018">
      <w:r>
        <w:t xml:space="preserve">   повышение качества знаний обучающихся;</w:t>
      </w:r>
    </w:p>
    <w:p w:rsidR="00450018" w:rsidRDefault="00450018" w:rsidP="00450018">
      <w:r>
        <w:t>-</w:t>
      </w:r>
      <w:r>
        <w:tab/>
        <w:t>предупреждение неуспеваемости;</w:t>
      </w:r>
    </w:p>
    <w:p w:rsidR="00450018" w:rsidRDefault="00450018" w:rsidP="00450018">
      <w:r>
        <w:t>-</w:t>
      </w:r>
      <w:r>
        <w:tab/>
        <w:t xml:space="preserve">развитие мотивации </w:t>
      </w:r>
      <w:proofErr w:type="gramStart"/>
      <w:r>
        <w:t>обучающихся</w:t>
      </w:r>
      <w:proofErr w:type="gramEnd"/>
      <w:r>
        <w:t>;</w:t>
      </w:r>
    </w:p>
    <w:p w:rsidR="00450018" w:rsidRDefault="00450018" w:rsidP="00450018">
      <w:r>
        <w:t>-</w:t>
      </w:r>
      <w:r>
        <w:tab/>
        <w:t xml:space="preserve">удовлетворение интереса </w:t>
      </w:r>
      <w:proofErr w:type="gramStart"/>
      <w:r>
        <w:t>обучающихся</w:t>
      </w:r>
      <w:proofErr w:type="gramEnd"/>
      <w:r>
        <w:t xml:space="preserve"> с повышенной мотивацией.</w:t>
      </w:r>
    </w:p>
    <w:p w:rsidR="00450018" w:rsidRDefault="00450018" w:rsidP="00450018">
      <w:r>
        <w:t>2.</w:t>
      </w:r>
      <w:r>
        <w:tab/>
        <w:t>ПОРЯДОК ОРГАНИЗАЦИИ ИНДИВИДУАЛЬНО-</w:t>
      </w:r>
    </w:p>
    <w:p w:rsidR="00450018" w:rsidRDefault="00450018" w:rsidP="00450018">
      <w:r>
        <w:t xml:space="preserve">ГРУППОВЫХ ЗАНЯТИЙ С </w:t>
      </w:r>
      <w:proofErr w:type="gramStart"/>
      <w:r>
        <w:t>ОБУЧАЮЩИМИСЯ</w:t>
      </w:r>
      <w:proofErr w:type="gramEnd"/>
    </w:p>
    <w:p w:rsidR="00450018" w:rsidRDefault="00450018" w:rsidP="00450018">
      <w:r>
        <w:t>2.1. Виды индивидуально-групповых занятий:</w:t>
      </w:r>
    </w:p>
    <w:p w:rsidR="00450018" w:rsidRDefault="00450018" w:rsidP="00450018">
      <w:r>
        <w:t>-</w:t>
      </w:r>
      <w:r>
        <w:tab/>
        <w:t>консультирование по подготовке обучающихся к аттестации в IX классах в новой форме;</w:t>
      </w:r>
    </w:p>
    <w:p w:rsidR="00450018" w:rsidRDefault="00450018" w:rsidP="00450018">
      <w:r>
        <w:t>-</w:t>
      </w:r>
      <w:r>
        <w:tab/>
        <w:t xml:space="preserve">консультирование по подготовке обучающихся </w:t>
      </w:r>
      <w:proofErr w:type="gramStart"/>
      <w:r>
        <w:t>X</w:t>
      </w:r>
      <w:proofErr w:type="gramEnd"/>
      <w:r>
        <w:t>-</w:t>
      </w:r>
      <w:proofErr w:type="spellStart"/>
      <w:r>
        <w:t>XIклассов</w:t>
      </w:r>
      <w:proofErr w:type="spellEnd"/>
      <w:r>
        <w:t xml:space="preserve"> к ЕГЭ;</w:t>
      </w:r>
    </w:p>
    <w:p w:rsidR="00450018" w:rsidRDefault="00450018" w:rsidP="00450018">
      <w:r>
        <w:t>-</w:t>
      </w:r>
      <w:r>
        <w:tab/>
        <w:t xml:space="preserve">работа с </w:t>
      </w:r>
      <w:proofErr w:type="gramStart"/>
      <w:r>
        <w:t>обучающимися</w:t>
      </w:r>
      <w:proofErr w:type="gramEnd"/>
      <w:r>
        <w:t>, нуждающимися в коррекции знаний;</w:t>
      </w:r>
    </w:p>
    <w:p w:rsidR="00450018" w:rsidRDefault="00450018" w:rsidP="00450018">
      <w:r>
        <w:t>-</w:t>
      </w:r>
      <w:r>
        <w:tab/>
        <w:t xml:space="preserve">работа с </w:t>
      </w:r>
      <w:proofErr w:type="gramStart"/>
      <w:r>
        <w:t>обучающимися</w:t>
      </w:r>
      <w:proofErr w:type="gramEnd"/>
      <w:r>
        <w:t xml:space="preserve"> повышенной мотивации;</w:t>
      </w:r>
    </w:p>
    <w:p w:rsidR="00450018" w:rsidRDefault="00450018" w:rsidP="00450018">
      <w:r>
        <w:t>-</w:t>
      </w:r>
      <w:r>
        <w:tab/>
        <w:t>обучение научно-исследовательской деятельности;</w:t>
      </w:r>
    </w:p>
    <w:p w:rsidR="00450018" w:rsidRDefault="00450018" w:rsidP="00450018">
      <w:r>
        <w:lastRenderedPageBreak/>
        <w:t>-</w:t>
      </w:r>
      <w:r>
        <w:tab/>
        <w:t>проектная деятельность.</w:t>
      </w:r>
    </w:p>
    <w:p w:rsidR="00450018" w:rsidRDefault="00450018" w:rsidP="00450018">
      <w:r>
        <w:t>2.2.</w:t>
      </w:r>
      <w:r>
        <w:tab/>
        <w:t xml:space="preserve">Учитель самостоятельно набирает </w:t>
      </w:r>
      <w:proofErr w:type="gramStart"/>
      <w:r>
        <w:t>обучающихся</w:t>
      </w:r>
      <w:proofErr w:type="gramEnd"/>
      <w:r>
        <w:t xml:space="preserve"> для организации индивидуально-</w:t>
      </w:r>
    </w:p>
    <w:p w:rsidR="00450018" w:rsidRDefault="00450018" w:rsidP="00450018">
      <w:r>
        <w:t xml:space="preserve">групповых занятий в количестве от 1 до 15 человек в зависимости от направления и </w:t>
      </w:r>
      <w:proofErr w:type="gramStart"/>
      <w:r>
        <w:t>от</w:t>
      </w:r>
      <w:proofErr w:type="gramEnd"/>
    </w:p>
    <w:p w:rsidR="00450018" w:rsidRDefault="00450018" w:rsidP="00450018">
      <w:r>
        <w:t>количества самих обучающихся, нуждающихся в такой форме занятий.</w:t>
      </w:r>
    </w:p>
    <w:p w:rsidR="00450018" w:rsidRDefault="00450018" w:rsidP="00450018">
      <w:r>
        <w:t xml:space="preserve">Список </w:t>
      </w:r>
      <w:proofErr w:type="gramStart"/>
      <w:r>
        <w:t>обучающихся</w:t>
      </w:r>
      <w:proofErr w:type="gramEnd"/>
      <w:r>
        <w:t xml:space="preserve"> фиксируется в журнале внеурочной деятельности.</w:t>
      </w:r>
    </w:p>
    <w:p w:rsidR="00450018" w:rsidRDefault="00450018" w:rsidP="00450018">
      <w:r>
        <w:t>2.3.</w:t>
      </w:r>
      <w:r>
        <w:tab/>
        <w:t>Индивидуально-групповые занятия фиксируются учителями в ежемесячном плане работы.</w:t>
      </w:r>
    </w:p>
    <w:p w:rsidR="00450018" w:rsidRDefault="00450018" w:rsidP="00450018">
      <w:r>
        <w:t>2.4.</w:t>
      </w:r>
      <w:r>
        <w:tab/>
        <w:t>На основании ежемесячного плана заместитель директора составляет расписание</w:t>
      </w:r>
    </w:p>
    <w:p w:rsidR="00450018" w:rsidRDefault="00450018" w:rsidP="00450018">
      <w:r>
        <w:t>индивидуально-групповых занятий по направлениям.</w:t>
      </w:r>
    </w:p>
    <w:p w:rsidR="00450018" w:rsidRDefault="00450018" w:rsidP="00450018">
      <w:r>
        <w:t>Индивидуально-групповые занятия проводятся во II половине дня с перерывом от основного расписания в 40 минут.</w:t>
      </w:r>
    </w:p>
    <w:p w:rsidR="00450018" w:rsidRDefault="00450018" w:rsidP="00450018">
      <w:r>
        <w:t>2.5.</w:t>
      </w:r>
      <w:r>
        <w:tab/>
        <w:t>Индивидуально-групповые занятия фиксируются в журнале внеурочной деятельности.</w:t>
      </w:r>
    </w:p>
    <w:p w:rsidR="00450018" w:rsidRDefault="00450018" w:rsidP="00450018">
      <w:r>
        <w:t>2.6.</w:t>
      </w:r>
      <w:r>
        <w:tab/>
        <w:t>Учителем составляется программа и календарно-тематическое планирование</w:t>
      </w:r>
    </w:p>
    <w:p w:rsidR="00450018" w:rsidRDefault="00450018" w:rsidP="00450018">
      <w:r>
        <w:t xml:space="preserve">индивидуально-групповых занятий. Данная программа рассматривается на </w:t>
      </w:r>
      <w:proofErr w:type="gramStart"/>
      <w:r>
        <w:t>методическом</w:t>
      </w:r>
      <w:proofErr w:type="gramEnd"/>
    </w:p>
    <w:p w:rsidR="00450018" w:rsidRDefault="00450018" w:rsidP="00450018">
      <w:proofErr w:type="gramStart"/>
      <w:r>
        <w:t>объединении</w:t>
      </w:r>
      <w:proofErr w:type="gramEnd"/>
      <w:r>
        <w:t xml:space="preserve"> учителей и утверждается директором школы.</w:t>
      </w:r>
    </w:p>
    <w:p w:rsidR="00450018" w:rsidRDefault="00450018" w:rsidP="00450018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организацией</w:t>
      </w:r>
    </w:p>
    <w:p w:rsidR="00450018" w:rsidRDefault="00450018" w:rsidP="00450018">
      <w:r>
        <w:t xml:space="preserve">индивидуально-групповых занятий с </w:t>
      </w:r>
      <w:proofErr w:type="gramStart"/>
      <w:r>
        <w:t>обучающимися</w:t>
      </w:r>
      <w:proofErr w:type="gramEnd"/>
      <w:r>
        <w:t>.</w:t>
      </w:r>
    </w:p>
    <w:p w:rsidR="00450018" w:rsidRDefault="00450018" w:rsidP="00450018">
      <w:r>
        <w:t xml:space="preserve">В рамках </w:t>
      </w:r>
      <w:proofErr w:type="spellStart"/>
      <w:r>
        <w:t>внутришкольного</w:t>
      </w:r>
      <w:proofErr w:type="spellEnd"/>
      <w:r>
        <w:t xml:space="preserve"> контроля осуществляется проверка организации индивидуально-групповых занятий с </w:t>
      </w:r>
      <w:proofErr w:type="gramStart"/>
      <w:r>
        <w:t>обучающимися</w:t>
      </w:r>
      <w:proofErr w:type="gramEnd"/>
      <w:r>
        <w:t>.</w:t>
      </w:r>
    </w:p>
    <w:p w:rsidR="00450018" w:rsidRDefault="00450018" w:rsidP="00450018">
      <w:r>
        <w:t xml:space="preserve"> 4. Ответственность</w:t>
      </w:r>
    </w:p>
    <w:p w:rsidR="00472D0C" w:rsidRDefault="00450018" w:rsidP="00450018">
      <w:r>
        <w:t>За нарушение требований настоящего Положения работники учреждения, осуществляющие педагогическую деятельность, несут дисциплинарную ответственность</w:t>
      </w:r>
      <w:bookmarkStart w:id="0" w:name="_GoBack"/>
      <w:bookmarkEnd w:id="0"/>
    </w:p>
    <w:sectPr w:rsidR="004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8"/>
    <w:rsid w:val="00007C1F"/>
    <w:rsid w:val="000131DB"/>
    <w:rsid w:val="00021F88"/>
    <w:rsid w:val="00026B84"/>
    <w:rsid w:val="00034D74"/>
    <w:rsid w:val="00035839"/>
    <w:rsid w:val="00035CDF"/>
    <w:rsid w:val="000362DE"/>
    <w:rsid w:val="00040B79"/>
    <w:rsid w:val="000427CD"/>
    <w:rsid w:val="00043E2C"/>
    <w:rsid w:val="00052FA9"/>
    <w:rsid w:val="00060E88"/>
    <w:rsid w:val="0006788E"/>
    <w:rsid w:val="00074111"/>
    <w:rsid w:val="000810C5"/>
    <w:rsid w:val="000A01AF"/>
    <w:rsid w:val="000A4B22"/>
    <w:rsid w:val="000A59FD"/>
    <w:rsid w:val="000A65E6"/>
    <w:rsid w:val="000C26A8"/>
    <w:rsid w:val="000C3961"/>
    <w:rsid w:val="000E141A"/>
    <w:rsid w:val="000E1C79"/>
    <w:rsid w:val="000E5F54"/>
    <w:rsid w:val="000E61E0"/>
    <w:rsid w:val="000E64F2"/>
    <w:rsid w:val="000E66C1"/>
    <w:rsid w:val="000F635A"/>
    <w:rsid w:val="0010486D"/>
    <w:rsid w:val="00104CA9"/>
    <w:rsid w:val="00110C1A"/>
    <w:rsid w:val="00122497"/>
    <w:rsid w:val="00122D20"/>
    <w:rsid w:val="0013086D"/>
    <w:rsid w:val="00132E56"/>
    <w:rsid w:val="0013501B"/>
    <w:rsid w:val="0014106B"/>
    <w:rsid w:val="00156B29"/>
    <w:rsid w:val="00167F31"/>
    <w:rsid w:val="0017501B"/>
    <w:rsid w:val="00184926"/>
    <w:rsid w:val="001916B0"/>
    <w:rsid w:val="00192F6E"/>
    <w:rsid w:val="001A1858"/>
    <w:rsid w:val="001A71E8"/>
    <w:rsid w:val="001A73AD"/>
    <w:rsid w:val="001B0EFB"/>
    <w:rsid w:val="001B5C9B"/>
    <w:rsid w:val="001C6856"/>
    <w:rsid w:val="001E634D"/>
    <w:rsid w:val="001F6E18"/>
    <w:rsid w:val="00204050"/>
    <w:rsid w:val="002059F3"/>
    <w:rsid w:val="0021174B"/>
    <w:rsid w:val="002117CE"/>
    <w:rsid w:val="00216B36"/>
    <w:rsid w:val="002246A5"/>
    <w:rsid w:val="00226FF2"/>
    <w:rsid w:val="00230533"/>
    <w:rsid w:val="002307C0"/>
    <w:rsid w:val="00234496"/>
    <w:rsid w:val="00236366"/>
    <w:rsid w:val="002378AB"/>
    <w:rsid w:val="00247AA2"/>
    <w:rsid w:val="0025686E"/>
    <w:rsid w:val="002577DF"/>
    <w:rsid w:val="002604E1"/>
    <w:rsid w:val="002610D7"/>
    <w:rsid w:val="0026112F"/>
    <w:rsid w:val="00273D08"/>
    <w:rsid w:val="00283BA3"/>
    <w:rsid w:val="00286BD0"/>
    <w:rsid w:val="00293A98"/>
    <w:rsid w:val="002B19B7"/>
    <w:rsid w:val="002B70FE"/>
    <w:rsid w:val="002D2C64"/>
    <w:rsid w:val="002D5427"/>
    <w:rsid w:val="002F7DCC"/>
    <w:rsid w:val="00301407"/>
    <w:rsid w:val="00301AE6"/>
    <w:rsid w:val="00301FB6"/>
    <w:rsid w:val="00302216"/>
    <w:rsid w:val="00303747"/>
    <w:rsid w:val="003114EF"/>
    <w:rsid w:val="00312B09"/>
    <w:rsid w:val="00312E70"/>
    <w:rsid w:val="00313EE0"/>
    <w:rsid w:val="0032196E"/>
    <w:rsid w:val="0034002F"/>
    <w:rsid w:val="003431EA"/>
    <w:rsid w:val="00343A45"/>
    <w:rsid w:val="003453AC"/>
    <w:rsid w:val="00353270"/>
    <w:rsid w:val="00355721"/>
    <w:rsid w:val="00355F2A"/>
    <w:rsid w:val="00357581"/>
    <w:rsid w:val="003602AE"/>
    <w:rsid w:val="00375919"/>
    <w:rsid w:val="003821A0"/>
    <w:rsid w:val="003831B7"/>
    <w:rsid w:val="00395885"/>
    <w:rsid w:val="00395BF2"/>
    <w:rsid w:val="00396430"/>
    <w:rsid w:val="003A03C8"/>
    <w:rsid w:val="003A372A"/>
    <w:rsid w:val="003A59FE"/>
    <w:rsid w:val="003B0992"/>
    <w:rsid w:val="003B0E4F"/>
    <w:rsid w:val="003C1A05"/>
    <w:rsid w:val="003D32EC"/>
    <w:rsid w:val="003E0529"/>
    <w:rsid w:val="003E60B3"/>
    <w:rsid w:val="003E6FC5"/>
    <w:rsid w:val="00401128"/>
    <w:rsid w:val="00421FD8"/>
    <w:rsid w:val="00427F4E"/>
    <w:rsid w:val="00437F69"/>
    <w:rsid w:val="004438A4"/>
    <w:rsid w:val="00443CCF"/>
    <w:rsid w:val="00450018"/>
    <w:rsid w:val="004571E2"/>
    <w:rsid w:val="004604A5"/>
    <w:rsid w:val="00460CE0"/>
    <w:rsid w:val="004707FD"/>
    <w:rsid w:val="00472D0C"/>
    <w:rsid w:val="0047412E"/>
    <w:rsid w:val="00474A53"/>
    <w:rsid w:val="00475BF1"/>
    <w:rsid w:val="004833B4"/>
    <w:rsid w:val="00492784"/>
    <w:rsid w:val="00492AE3"/>
    <w:rsid w:val="00495D97"/>
    <w:rsid w:val="00497DD6"/>
    <w:rsid w:val="004A60AC"/>
    <w:rsid w:val="004A75BC"/>
    <w:rsid w:val="004B20CE"/>
    <w:rsid w:val="004B28B2"/>
    <w:rsid w:val="004B3F41"/>
    <w:rsid w:val="004C1E3D"/>
    <w:rsid w:val="004C5923"/>
    <w:rsid w:val="004D52F6"/>
    <w:rsid w:val="004E352F"/>
    <w:rsid w:val="004F3D36"/>
    <w:rsid w:val="004F7AB6"/>
    <w:rsid w:val="00500F84"/>
    <w:rsid w:val="00502C66"/>
    <w:rsid w:val="00503A7A"/>
    <w:rsid w:val="00503D1C"/>
    <w:rsid w:val="00515233"/>
    <w:rsid w:val="005161BA"/>
    <w:rsid w:val="00517D80"/>
    <w:rsid w:val="00520008"/>
    <w:rsid w:val="00522274"/>
    <w:rsid w:val="0053756A"/>
    <w:rsid w:val="00552E47"/>
    <w:rsid w:val="00554136"/>
    <w:rsid w:val="00560972"/>
    <w:rsid w:val="00571948"/>
    <w:rsid w:val="00583109"/>
    <w:rsid w:val="00594F11"/>
    <w:rsid w:val="00597214"/>
    <w:rsid w:val="005A209F"/>
    <w:rsid w:val="005A3BE4"/>
    <w:rsid w:val="005B29A9"/>
    <w:rsid w:val="005B4007"/>
    <w:rsid w:val="005D4E5B"/>
    <w:rsid w:val="005D6F33"/>
    <w:rsid w:val="005E2C75"/>
    <w:rsid w:val="005E3A9E"/>
    <w:rsid w:val="005F15B0"/>
    <w:rsid w:val="005F1D63"/>
    <w:rsid w:val="005F482C"/>
    <w:rsid w:val="00603361"/>
    <w:rsid w:val="00606EFB"/>
    <w:rsid w:val="00612219"/>
    <w:rsid w:val="006142FF"/>
    <w:rsid w:val="00621514"/>
    <w:rsid w:val="00621613"/>
    <w:rsid w:val="00633AFC"/>
    <w:rsid w:val="00640531"/>
    <w:rsid w:val="0065427B"/>
    <w:rsid w:val="00663472"/>
    <w:rsid w:val="00664099"/>
    <w:rsid w:val="00670287"/>
    <w:rsid w:val="00670EFA"/>
    <w:rsid w:val="00674C7E"/>
    <w:rsid w:val="006849C7"/>
    <w:rsid w:val="00691E16"/>
    <w:rsid w:val="00694ADE"/>
    <w:rsid w:val="00695F6C"/>
    <w:rsid w:val="00696B24"/>
    <w:rsid w:val="00696EA3"/>
    <w:rsid w:val="006A2149"/>
    <w:rsid w:val="006A7E5F"/>
    <w:rsid w:val="006B2DD7"/>
    <w:rsid w:val="006D2A23"/>
    <w:rsid w:val="006D3862"/>
    <w:rsid w:val="006E27A8"/>
    <w:rsid w:val="006E27E4"/>
    <w:rsid w:val="006E48FA"/>
    <w:rsid w:val="007020C6"/>
    <w:rsid w:val="007032B0"/>
    <w:rsid w:val="0070457C"/>
    <w:rsid w:val="00706326"/>
    <w:rsid w:val="00710ED7"/>
    <w:rsid w:val="007149C8"/>
    <w:rsid w:val="00724080"/>
    <w:rsid w:val="00730067"/>
    <w:rsid w:val="00742130"/>
    <w:rsid w:val="00745176"/>
    <w:rsid w:val="00745F5A"/>
    <w:rsid w:val="0076609C"/>
    <w:rsid w:val="00766E3F"/>
    <w:rsid w:val="0078734E"/>
    <w:rsid w:val="00787EF9"/>
    <w:rsid w:val="007B0F2E"/>
    <w:rsid w:val="007B6FF9"/>
    <w:rsid w:val="007B77F3"/>
    <w:rsid w:val="007B7933"/>
    <w:rsid w:val="007C2C43"/>
    <w:rsid w:val="007C66AA"/>
    <w:rsid w:val="007D15F2"/>
    <w:rsid w:val="007D4026"/>
    <w:rsid w:val="007D5D2C"/>
    <w:rsid w:val="007E3E0C"/>
    <w:rsid w:val="007F0015"/>
    <w:rsid w:val="008012F9"/>
    <w:rsid w:val="008114BC"/>
    <w:rsid w:val="00811AEC"/>
    <w:rsid w:val="00812923"/>
    <w:rsid w:val="00822BB2"/>
    <w:rsid w:val="00823340"/>
    <w:rsid w:val="00826BDC"/>
    <w:rsid w:val="0083483A"/>
    <w:rsid w:val="00837672"/>
    <w:rsid w:val="00845501"/>
    <w:rsid w:val="00847C6C"/>
    <w:rsid w:val="00857A17"/>
    <w:rsid w:val="00861C51"/>
    <w:rsid w:val="00861F3A"/>
    <w:rsid w:val="008621C3"/>
    <w:rsid w:val="00865328"/>
    <w:rsid w:val="0086681D"/>
    <w:rsid w:val="0086762F"/>
    <w:rsid w:val="0087216D"/>
    <w:rsid w:val="008722FD"/>
    <w:rsid w:val="00886097"/>
    <w:rsid w:val="00886793"/>
    <w:rsid w:val="00892F2E"/>
    <w:rsid w:val="0089350A"/>
    <w:rsid w:val="00895B4E"/>
    <w:rsid w:val="008A6A91"/>
    <w:rsid w:val="008A7FC0"/>
    <w:rsid w:val="008B2105"/>
    <w:rsid w:val="008B2183"/>
    <w:rsid w:val="008B2E22"/>
    <w:rsid w:val="008C5B50"/>
    <w:rsid w:val="008D6B55"/>
    <w:rsid w:val="008D6FB3"/>
    <w:rsid w:val="008E4F7E"/>
    <w:rsid w:val="008F395B"/>
    <w:rsid w:val="00904211"/>
    <w:rsid w:val="009062FE"/>
    <w:rsid w:val="00910D62"/>
    <w:rsid w:val="0091562C"/>
    <w:rsid w:val="00916704"/>
    <w:rsid w:val="00941414"/>
    <w:rsid w:val="009416DE"/>
    <w:rsid w:val="00944C37"/>
    <w:rsid w:val="0094792A"/>
    <w:rsid w:val="00960A5C"/>
    <w:rsid w:val="009618A7"/>
    <w:rsid w:val="00966A65"/>
    <w:rsid w:val="00966B76"/>
    <w:rsid w:val="0097030C"/>
    <w:rsid w:val="0097718F"/>
    <w:rsid w:val="009803EE"/>
    <w:rsid w:val="009901C2"/>
    <w:rsid w:val="0099204C"/>
    <w:rsid w:val="009928C9"/>
    <w:rsid w:val="00995C75"/>
    <w:rsid w:val="009A0032"/>
    <w:rsid w:val="009A1FB6"/>
    <w:rsid w:val="009B2288"/>
    <w:rsid w:val="009B74CC"/>
    <w:rsid w:val="009D3BC4"/>
    <w:rsid w:val="009D4F65"/>
    <w:rsid w:val="009F1297"/>
    <w:rsid w:val="00A01419"/>
    <w:rsid w:val="00A047A3"/>
    <w:rsid w:val="00A241A5"/>
    <w:rsid w:val="00A27560"/>
    <w:rsid w:val="00A33B38"/>
    <w:rsid w:val="00A37C21"/>
    <w:rsid w:val="00A461DA"/>
    <w:rsid w:val="00A4737E"/>
    <w:rsid w:val="00A5387C"/>
    <w:rsid w:val="00A57B6F"/>
    <w:rsid w:val="00A63F98"/>
    <w:rsid w:val="00A70566"/>
    <w:rsid w:val="00A83DA2"/>
    <w:rsid w:val="00A876F3"/>
    <w:rsid w:val="00A90BF9"/>
    <w:rsid w:val="00A92325"/>
    <w:rsid w:val="00A94334"/>
    <w:rsid w:val="00A95881"/>
    <w:rsid w:val="00A97497"/>
    <w:rsid w:val="00AA15DE"/>
    <w:rsid w:val="00AB1657"/>
    <w:rsid w:val="00AB591D"/>
    <w:rsid w:val="00AB5DFE"/>
    <w:rsid w:val="00AC4E1A"/>
    <w:rsid w:val="00AD0F6B"/>
    <w:rsid w:val="00AD3C8C"/>
    <w:rsid w:val="00AE43C3"/>
    <w:rsid w:val="00AE7EBE"/>
    <w:rsid w:val="00B01144"/>
    <w:rsid w:val="00B03374"/>
    <w:rsid w:val="00B1141B"/>
    <w:rsid w:val="00B11E03"/>
    <w:rsid w:val="00B143CE"/>
    <w:rsid w:val="00B22C35"/>
    <w:rsid w:val="00B25409"/>
    <w:rsid w:val="00B409BB"/>
    <w:rsid w:val="00B4794B"/>
    <w:rsid w:val="00B52772"/>
    <w:rsid w:val="00B5329B"/>
    <w:rsid w:val="00B62533"/>
    <w:rsid w:val="00B63FF1"/>
    <w:rsid w:val="00B641F4"/>
    <w:rsid w:val="00B77488"/>
    <w:rsid w:val="00B80A9A"/>
    <w:rsid w:val="00B82108"/>
    <w:rsid w:val="00B83158"/>
    <w:rsid w:val="00B859FC"/>
    <w:rsid w:val="00B85EF3"/>
    <w:rsid w:val="00B90549"/>
    <w:rsid w:val="00B90A0F"/>
    <w:rsid w:val="00B91123"/>
    <w:rsid w:val="00B95A56"/>
    <w:rsid w:val="00BA10AF"/>
    <w:rsid w:val="00BA24B3"/>
    <w:rsid w:val="00BA4B74"/>
    <w:rsid w:val="00BB57E7"/>
    <w:rsid w:val="00BC140D"/>
    <w:rsid w:val="00BC5117"/>
    <w:rsid w:val="00BD1E88"/>
    <w:rsid w:val="00BF4ECF"/>
    <w:rsid w:val="00BF703B"/>
    <w:rsid w:val="00C10BA8"/>
    <w:rsid w:val="00C14E42"/>
    <w:rsid w:val="00C250A8"/>
    <w:rsid w:val="00C3197D"/>
    <w:rsid w:val="00C3347E"/>
    <w:rsid w:val="00C41931"/>
    <w:rsid w:val="00C43B03"/>
    <w:rsid w:val="00C46497"/>
    <w:rsid w:val="00C50FFE"/>
    <w:rsid w:val="00C53479"/>
    <w:rsid w:val="00C555D8"/>
    <w:rsid w:val="00C6188E"/>
    <w:rsid w:val="00C675A2"/>
    <w:rsid w:val="00C71EA4"/>
    <w:rsid w:val="00C734D4"/>
    <w:rsid w:val="00C80836"/>
    <w:rsid w:val="00C82EB9"/>
    <w:rsid w:val="00C91AC6"/>
    <w:rsid w:val="00CA071D"/>
    <w:rsid w:val="00CA3C14"/>
    <w:rsid w:val="00CA59F2"/>
    <w:rsid w:val="00CB20BC"/>
    <w:rsid w:val="00CB3D7F"/>
    <w:rsid w:val="00CC0583"/>
    <w:rsid w:val="00CC24F1"/>
    <w:rsid w:val="00CC4C04"/>
    <w:rsid w:val="00CC6BCA"/>
    <w:rsid w:val="00CD1DAB"/>
    <w:rsid w:val="00CD3C07"/>
    <w:rsid w:val="00CF179D"/>
    <w:rsid w:val="00CF7B3D"/>
    <w:rsid w:val="00D01724"/>
    <w:rsid w:val="00D02CF3"/>
    <w:rsid w:val="00D14127"/>
    <w:rsid w:val="00D15FFC"/>
    <w:rsid w:val="00D2097E"/>
    <w:rsid w:val="00D26184"/>
    <w:rsid w:val="00D27963"/>
    <w:rsid w:val="00D3324D"/>
    <w:rsid w:val="00D34D99"/>
    <w:rsid w:val="00D42261"/>
    <w:rsid w:val="00D43107"/>
    <w:rsid w:val="00D5146D"/>
    <w:rsid w:val="00D527A4"/>
    <w:rsid w:val="00D55401"/>
    <w:rsid w:val="00D55DBD"/>
    <w:rsid w:val="00D56150"/>
    <w:rsid w:val="00D675FA"/>
    <w:rsid w:val="00D812E0"/>
    <w:rsid w:val="00D839FB"/>
    <w:rsid w:val="00D92AE7"/>
    <w:rsid w:val="00DB0A62"/>
    <w:rsid w:val="00DB0FE7"/>
    <w:rsid w:val="00DB705B"/>
    <w:rsid w:val="00DC3C21"/>
    <w:rsid w:val="00DC7C05"/>
    <w:rsid w:val="00DD20C3"/>
    <w:rsid w:val="00DE0D0A"/>
    <w:rsid w:val="00DE22B0"/>
    <w:rsid w:val="00DF12F3"/>
    <w:rsid w:val="00DF1C0F"/>
    <w:rsid w:val="00DF6316"/>
    <w:rsid w:val="00DF689E"/>
    <w:rsid w:val="00E04AEE"/>
    <w:rsid w:val="00E14A39"/>
    <w:rsid w:val="00E14B76"/>
    <w:rsid w:val="00E16228"/>
    <w:rsid w:val="00E20D33"/>
    <w:rsid w:val="00E24122"/>
    <w:rsid w:val="00E25799"/>
    <w:rsid w:val="00E64C09"/>
    <w:rsid w:val="00E70FB0"/>
    <w:rsid w:val="00E72538"/>
    <w:rsid w:val="00E72BE6"/>
    <w:rsid w:val="00E7773A"/>
    <w:rsid w:val="00E80F89"/>
    <w:rsid w:val="00E872A8"/>
    <w:rsid w:val="00EA3719"/>
    <w:rsid w:val="00EB2576"/>
    <w:rsid w:val="00EB7B23"/>
    <w:rsid w:val="00EC4A3D"/>
    <w:rsid w:val="00EC5DB3"/>
    <w:rsid w:val="00EE1248"/>
    <w:rsid w:val="00EE3D01"/>
    <w:rsid w:val="00EF1C86"/>
    <w:rsid w:val="00EF3C3C"/>
    <w:rsid w:val="00EF5622"/>
    <w:rsid w:val="00EF6F1A"/>
    <w:rsid w:val="00F02343"/>
    <w:rsid w:val="00F03F2B"/>
    <w:rsid w:val="00F03F56"/>
    <w:rsid w:val="00F10DCC"/>
    <w:rsid w:val="00F120BA"/>
    <w:rsid w:val="00F150FE"/>
    <w:rsid w:val="00F174FA"/>
    <w:rsid w:val="00F50105"/>
    <w:rsid w:val="00F50EA1"/>
    <w:rsid w:val="00F515FF"/>
    <w:rsid w:val="00F554D6"/>
    <w:rsid w:val="00F73068"/>
    <w:rsid w:val="00F753DC"/>
    <w:rsid w:val="00F75B64"/>
    <w:rsid w:val="00FB118C"/>
    <w:rsid w:val="00FB64AD"/>
    <w:rsid w:val="00FC2E69"/>
    <w:rsid w:val="00FC43C9"/>
    <w:rsid w:val="00FC4934"/>
    <w:rsid w:val="00FC75EB"/>
    <w:rsid w:val="00FD1504"/>
    <w:rsid w:val="00FD36B2"/>
    <w:rsid w:val="00FD396A"/>
    <w:rsid w:val="00FD6677"/>
    <w:rsid w:val="00FE36D9"/>
    <w:rsid w:val="00FE3DDA"/>
    <w:rsid w:val="00FF32B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2013-11-27T06:16:00Z</dcterms:created>
  <dcterms:modified xsi:type="dcterms:W3CDTF">2013-11-27T06:18:00Z</dcterms:modified>
</cp:coreProperties>
</file>