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00" w:rsidRDefault="00AA3800" w:rsidP="00AA3800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AA3800" w:rsidRDefault="00AA3800" w:rsidP="00AA3800"/>
    <w:p w:rsidR="00AA3800" w:rsidRDefault="00AA3800" w:rsidP="00AA3800">
      <w:r>
        <w:t>Принято на заседании</w:t>
      </w:r>
      <w:proofErr w:type="gramStart"/>
      <w:r>
        <w:t xml:space="preserve">                                                                  У</w:t>
      </w:r>
      <w:proofErr w:type="gramEnd"/>
      <w:r>
        <w:t>тверждаю.</w:t>
      </w:r>
    </w:p>
    <w:p w:rsidR="00AA3800" w:rsidRDefault="00AA3800" w:rsidP="00AA3800">
      <w:r>
        <w:t xml:space="preserve">Управляющего Совета -                                                           Директор школы В.И.Козин </w:t>
      </w:r>
    </w:p>
    <w:p w:rsidR="00AA3800" w:rsidRDefault="00AA3800" w:rsidP="00AA3800">
      <w:r>
        <w:t xml:space="preserve">26.08.2013 г "                                                                             Приказ № 69-5 от 02.09.2013  </w:t>
      </w:r>
    </w:p>
    <w:p w:rsidR="00AA3800" w:rsidRDefault="00AA3800" w:rsidP="00AA3800"/>
    <w:p w:rsidR="00AA3800" w:rsidRDefault="00AA3800" w:rsidP="00AA3800"/>
    <w:p w:rsidR="00AA3800" w:rsidRPr="00AA3800" w:rsidRDefault="00AA3800" w:rsidP="00AA3800">
      <w:pPr>
        <w:rPr>
          <w:b/>
          <w:sz w:val="28"/>
          <w:szCs w:val="28"/>
        </w:rPr>
      </w:pPr>
      <w:r>
        <w:t xml:space="preserve">                       </w:t>
      </w:r>
      <w:r w:rsidRPr="00AA3800">
        <w:rPr>
          <w:sz w:val="28"/>
          <w:szCs w:val="28"/>
        </w:rPr>
        <w:t xml:space="preserve">  </w:t>
      </w:r>
      <w:r w:rsidRPr="00AA3800">
        <w:rPr>
          <w:b/>
          <w:sz w:val="28"/>
          <w:szCs w:val="28"/>
        </w:rPr>
        <w:t>Положение об организации работы по охране труда.</w:t>
      </w:r>
    </w:p>
    <w:p w:rsidR="00AA3800" w:rsidRDefault="00AA3800" w:rsidP="00AA3800">
      <w:r>
        <w:t>I</w:t>
      </w:r>
      <w:r w:rsidRPr="00AA3800">
        <w:rPr>
          <w:b/>
        </w:rPr>
        <w:t>.    Общее положения</w:t>
      </w:r>
    </w:p>
    <w:p w:rsidR="00AA3800" w:rsidRDefault="00AA3800" w:rsidP="00AA3800">
      <w:r>
        <w:t>1. Настоящее Положение распространяется на школу.</w:t>
      </w:r>
    </w:p>
    <w:p w:rsidR="00AA3800" w:rsidRDefault="00AA3800" w:rsidP="00AA3800">
      <w:r>
        <w:t>2. Согласно Кодексу законов о труде, Закону Российской ФЕДЕРАЦИИ «Об образовании» от 29.12.2013 года в общеобразовательном учреждении должны быть созданы здоровые и безопасные условия учебы и труда.</w:t>
      </w:r>
    </w:p>
    <w:p w:rsidR="00AA3800" w:rsidRDefault="00AA3800" w:rsidP="00AA3800">
      <w:r>
        <w:t xml:space="preserve">3. </w:t>
      </w:r>
      <w:proofErr w:type="gramStart"/>
      <w:r>
        <w:t>Ответственность за общее состояния охраны труда в учреждении возлагается на  руководителя, который  проводит работу в соответствии с действующем Законодательством о труде, указаниями вышестоящих органов  образования в области охраны труда, техники безопасности и настоящим Положением.</w:t>
      </w:r>
      <w:proofErr w:type="gramEnd"/>
    </w:p>
    <w:p w:rsidR="007F54B3" w:rsidRDefault="007F54B3" w:rsidP="00AA3800">
      <w:r>
        <w:t>Руководитель учреждения от</w:t>
      </w:r>
      <w:r w:rsidR="00AA3800">
        <w:t>ч</w:t>
      </w:r>
      <w:r>
        <w:t>итывае</w:t>
      </w:r>
      <w:r w:rsidR="00AA3800">
        <w:t>тся по вопросам охраны труда перед</w:t>
      </w:r>
      <w:r>
        <w:t xml:space="preserve"> вышестоящими органами </w:t>
      </w:r>
      <w:r w:rsidR="00AA3800">
        <w:t xml:space="preserve"> образования. </w:t>
      </w:r>
    </w:p>
    <w:p w:rsidR="00AA3800" w:rsidRPr="007F54B3" w:rsidRDefault="00AA3800" w:rsidP="00AA3800">
      <w:pPr>
        <w:rPr>
          <w:b/>
        </w:rPr>
      </w:pPr>
      <w:r w:rsidRPr="007F54B3">
        <w:rPr>
          <w:b/>
        </w:rPr>
        <w:t>Организация работы по охране труда в школе.</w:t>
      </w:r>
    </w:p>
    <w:p w:rsidR="00AA3800" w:rsidRDefault="00AA3800" w:rsidP="00AA3800">
      <w:r>
        <w:t>Руководство и ответственность за общее состояние охраны труда в школе возлагается на директора, который:</w:t>
      </w:r>
    </w:p>
    <w:p w:rsidR="00AA3800" w:rsidRDefault="00AA3800" w:rsidP="00AA3800">
      <w:r>
        <w:t>1) является ответственным за организацию и проведение учебного процесса по техники безопасности и производственной санитарии.</w:t>
      </w:r>
    </w:p>
    <w:p w:rsidR="00AA3800" w:rsidRDefault="007F54B3" w:rsidP="00AA3800">
      <w:r>
        <w:t xml:space="preserve">2) Обеспечивает </w:t>
      </w:r>
      <w:r w:rsidR="00AA3800">
        <w:t xml:space="preserve"> учреждение инструкциями, плакатами</w:t>
      </w:r>
      <w:r>
        <w:t>,</w:t>
      </w:r>
      <w:r w:rsidR="00AA3800">
        <w:t xml:space="preserve"> нормативными документами по технике безопасности.</w:t>
      </w:r>
    </w:p>
    <w:p w:rsidR="00AA3800" w:rsidRDefault="00AA3800" w:rsidP="00AA3800">
      <w:r>
        <w:t>3) Осуществляет выпол</w:t>
      </w:r>
      <w:r w:rsidR="007F54B3">
        <w:t xml:space="preserve">нение приказов органов </w:t>
      </w:r>
      <w:r>
        <w:t xml:space="preserve"> образования, правил, инструкций, предписаний и решений технической, пожарной и санитарной инспекций по вопросам охраны труда и техники безопасности.</w:t>
      </w:r>
    </w:p>
    <w:p w:rsidR="00AA3800" w:rsidRDefault="00AA3800" w:rsidP="00AA3800">
      <w:r>
        <w:t xml:space="preserve">4) Для оформления разрешения на эксплуатацию </w:t>
      </w:r>
      <w:r w:rsidR="007F54B3">
        <w:t xml:space="preserve">учебных кабинетов, </w:t>
      </w:r>
      <w:r>
        <w:t>мастерских спортзалов организует работу приемной комисси</w:t>
      </w:r>
      <w:r w:rsidR="007F54B3">
        <w:t>и с участием представителей  отдела образования</w:t>
      </w:r>
      <w:r>
        <w:t xml:space="preserve">, санитарной, пожарной, технической инспекций, а в необходимых случаях и представителей </w:t>
      </w:r>
      <w:proofErr w:type="spellStart"/>
      <w:r>
        <w:t>Гостехнадзора</w:t>
      </w:r>
      <w:proofErr w:type="spellEnd"/>
      <w:r>
        <w:t>.</w:t>
      </w:r>
    </w:p>
    <w:p w:rsidR="00AA3800" w:rsidRDefault="00AA3800" w:rsidP="00AA3800">
      <w:r>
        <w:t>Примечание. Без санкций на ввод в эксплуатацию здания эксплуатация его запрещается.</w:t>
      </w:r>
    </w:p>
    <w:p w:rsidR="00AA3800" w:rsidRDefault="00AA3800" w:rsidP="00AA3800">
      <w:r>
        <w:t>5) Организует расследование несчастных случаев, связанных с ученым процессом и производством, в соответствии с Положением о расследовании и учете несчастных случаев на производстве, для чего создает приказом комиссию.</w:t>
      </w:r>
    </w:p>
    <w:p w:rsidR="00AA3800" w:rsidRDefault="00AA3800" w:rsidP="00AA3800">
      <w:r>
        <w:t>6) Утверждает в установленный срок акты о несчастных случаях, связанных с учебным процессом или производством, принимает меры по устранению причин, вызвавших несчастных случай.</w:t>
      </w:r>
    </w:p>
    <w:p w:rsidR="00AA3800" w:rsidRDefault="00AA3800" w:rsidP="00AA3800">
      <w:r>
        <w:t>7) Немедленно сообщает о каждом тяжелом, смертельном или групповом несчастном слу</w:t>
      </w:r>
      <w:r w:rsidR="007F54B3">
        <w:t>чае в вышестоящие организации,</w:t>
      </w:r>
      <w:r w:rsidR="005A78F5">
        <w:t xml:space="preserve"> </w:t>
      </w:r>
      <w:proofErr w:type="spellStart"/>
      <w:r w:rsidR="007F54B3">
        <w:t>гостехнадзор</w:t>
      </w:r>
      <w:proofErr w:type="spellEnd"/>
      <w:r w:rsidR="007F54B3">
        <w:t>,</w:t>
      </w:r>
      <w:r>
        <w:t xml:space="preserve"> прокуратуру.</w:t>
      </w:r>
    </w:p>
    <w:p w:rsidR="00AA3800" w:rsidRDefault="00AA3800" w:rsidP="00AA3800">
      <w:r>
        <w:t>8) Заключает ежегодно с профкомом школы соглашение о проведении мероприятий по охране труда.</w:t>
      </w:r>
    </w:p>
    <w:p w:rsidR="00AA3800" w:rsidRDefault="00AA3800" w:rsidP="00AA3800">
      <w:r>
        <w:t>9) Совместно с профкомом школы проводит ежеквартальную проверку выполнения мероприятий по охране труда, включенных в соглашение, с составлением акта.</w:t>
      </w:r>
    </w:p>
    <w:p w:rsidR="00AA3800" w:rsidRDefault="007F54B3" w:rsidP="00AA3800">
      <w:r>
        <w:t xml:space="preserve">10)  Заслушивает отчет ответственных </w:t>
      </w:r>
      <w:r w:rsidR="00AA3800">
        <w:t xml:space="preserve"> за состояние охраны труда и принимает необходимые меры к устранению имеющихся недостатков.</w:t>
      </w:r>
    </w:p>
    <w:p w:rsidR="00AA3800" w:rsidRDefault="00AA3800" w:rsidP="00AA3800">
      <w:r>
        <w:t>11) Ставит на обсуждение педагогического совета вопросы организации работы по охране труда и обеспечивает создание безопасных и здоровых условий для учебы и труда.</w:t>
      </w:r>
    </w:p>
    <w:p w:rsidR="00AA3800" w:rsidRDefault="00AA3800" w:rsidP="00AA3800">
      <w:r>
        <w:lastRenderedPageBreak/>
        <w:t>12) Организует обучение сотрудников в области охраны труда и действующего трудового законодательства.</w:t>
      </w:r>
    </w:p>
    <w:p w:rsidR="00AA3800" w:rsidRDefault="00AA3800" w:rsidP="00AA3800">
      <w:r>
        <w:t>13) Проводит (на рабочем месте) инструктаж персонала по ТБ, а также инструктирует каждого вновь поступившего работника с оформлением инструктажа в журнале.</w:t>
      </w:r>
    </w:p>
    <w:p w:rsidR="00AA3800" w:rsidRDefault="00AA3800" w:rsidP="00AA3800">
      <w:r>
        <w:t>14) Оформляет на работу лиц, подлежащих предварительному освидетельствованию, только при получении положительного заключения медицинского учреждения.</w:t>
      </w:r>
    </w:p>
    <w:p w:rsidR="00AA3800" w:rsidRDefault="00AA3800" w:rsidP="00AA3800">
      <w:r>
        <w:t xml:space="preserve">15) Организует ежегодные проверки состояния защитного заземления и периодические проверки состояния изоляции электрических сетей согласно Правилам технической эксплуатации электроустановок потребителей, утвержденным </w:t>
      </w:r>
      <w:proofErr w:type="spellStart"/>
      <w:r>
        <w:t>Госэнергонадзором</w:t>
      </w:r>
      <w:proofErr w:type="spellEnd"/>
      <w:r>
        <w:t>.</w:t>
      </w:r>
    </w:p>
    <w:p w:rsidR="00AA3800" w:rsidRDefault="00AA3800" w:rsidP="00AA3800">
      <w:r>
        <w:t>16) Организует проведение регулярных анализов воздушной среды в помещениях на содержание пыли и вредных газов, а также проведение дезинфекции.</w:t>
      </w:r>
    </w:p>
    <w:p w:rsidR="00AA3800" w:rsidRDefault="00AA3800" w:rsidP="00AA3800">
      <w:r>
        <w:t>17) Своевременно организует осмотры и ремонт зданий учреждения (полов, лестницу, вентиляционных установок, электроарматуры, санитарно-технических установок в туалетных и др. помещениях).</w:t>
      </w:r>
    </w:p>
    <w:p w:rsidR="00AA3800" w:rsidRDefault="00AA3800" w:rsidP="00AA3800">
      <w:r>
        <w:t xml:space="preserve">18) Осуществляет систематический </w:t>
      </w:r>
      <w:proofErr w:type="gramStart"/>
      <w:r>
        <w:t>контроль за</w:t>
      </w:r>
      <w:proofErr w:type="gramEnd"/>
      <w:r>
        <w:t xml:space="preserve"> исправностью водо</w:t>
      </w:r>
      <w:r w:rsidR="007F54B3">
        <w:t>п</w:t>
      </w:r>
      <w:r>
        <w:t>ро</w:t>
      </w:r>
      <w:r w:rsidR="007F54B3">
        <w:t>во</w:t>
      </w:r>
      <w:r>
        <w:t>да, газопровода, канализации.</w:t>
      </w:r>
    </w:p>
    <w:p w:rsidR="00AA3800" w:rsidRDefault="00AA3800" w:rsidP="00AA3800">
      <w:r>
        <w:t>19) Организует проведение периодических осмотров и освидетельствование водогрейных и паровых котлов.</w:t>
      </w:r>
    </w:p>
    <w:p w:rsidR="00AA3800" w:rsidRDefault="00AA3800" w:rsidP="00AA3800">
      <w:r>
        <w:t xml:space="preserve">20) Обеспечивает сотрудников, а в необходимых случаях и учащихся </w:t>
      </w:r>
      <w:proofErr w:type="spellStart"/>
      <w:r>
        <w:t>спецобувью</w:t>
      </w:r>
      <w:proofErr w:type="spellEnd"/>
      <w:r>
        <w:t>, предохранительными приспособлениями, согласно действующим нормам и инструкциям.</w:t>
      </w:r>
    </w:p>
    <w:p w:rsidR="00AA3800" w:rsidRDefault="00AA3800" w:rsidP="00AA3800">
      <w:r>
        <w:t xml:space="preserve">21) Организует учет, хранение, сушку, стирку, дезинфекцию и ремонт спецодежды и </w:t>
      </w:r>
      <w:proofErr w:type="gramStart"/>
      <w:r>
        <w:t>предохранительными</w:t>
      </w:r>
      <w:proofErr w:type="gramEnd"/>
      <w:r>
        <w:t xml:space="preserve"> приспособлений в соответствии с Инструкцией о порядке выдаче, хранения и пользования спецодеждой, </w:t>
      </w:r>
      <w:proofErr w:type="spellStart"/>
      <w:r>
        <w:t>спецобовью</w:t>
      </w:r>
      <w:proofErr w:type="spellEnd"/>
      <w:r>
        <w:t>.</w:t>
      </w:r>
    </w:p>
    <w:p w:rsidR="00AA3800" w:rsidRDefault="00AA3800" w:rsidP="00AA3800">
      <w:r>
        <w:t>22) Организует безопасное хранение на складах и хранилищах топлива, горюче-смазочных материалов, оборудования и сырья.</w:t>
      </w:r>
    </w:p>
    <w:p w:rsidR="00AA3800" w:rsidRDefault="00AA3800" w:rsidP="00AA3800">
      <w:r w:rsidRPr="007F54B3">
        <w:rPr>
          <w:b/>
        </w:rPr>
        <w:t>Заве</w:t>
      </w:r>
      <w:r w:rsidR="007F54B3">
        <w:rPr>
          <w:b/>
        </w:rPr>
        <w:t xml:space="preserve">дующий кабинетом, </w:t>
      </w:r>
      <w:r w:rsidRPr="007F54B3">
        <w:rPr>
          <w:b/>
        </w:rPr>
        <w:t>мастерской, руководитель кружка</w:t>
      </w:r>
      <w:r>
        <w:t>:</w:t>
      </w:r>
    </w:p>
    <w:p w:rsidR="00AA3800" w:rsidRDefault="00AA3800" w:rsidP="00AA3800">
      <w:r>
        <w:t>23) Принимает необходимые меры для создания здоровых и безопасн</w:t>
      </w:r>
      <w:r w:rsidR="007F54B3">
        <w:t xml:space="preserve">ых условий проведения занятий. </w:t>
      </w:r>
    </w:p>
    <w:p w:rsidR="00AA3800" w:rsidRDefault="00AA3800" w:rsidP="00AA3800">
      <w:r>
        <w:t>24) Обеспечивает выполнение действующих правил и инструкций по ТБ и производственной санитарии.</w:t>
      </w:r>
    </w:p>
    <w:p w:rsidR="00AA3800" w:rsidRDefault="00AA3800" w:rsidP="00AA3800">
      <w:r>
        <w:t>25) Проводит занятия и работы при наличии соответствующего оборудования и других условий, предусмотренных правилами и нормами по ТБ.</w:t>
      </w:r>
    </w:p>
    <w:p w:rsidR="00AA3800" w:rsidRDefault="00AA3800" w:rsidP="00AA3800">
      <w:r>
        <w:t>26) Обеспечивает безопасное состояние рабочих мест, оборудования, приборов, инструментов и санитарное состояние помещений.</w:t>
      </w:r>
    </w:p>
    <w:p w:rsidR="00AA3800" w:rsidRDefault="00AA3800" w:rsidP="00AA3800">
      <w:r>
        <w:t>27) Проводит инструктаж учащихся по ТБ с соответствующим оформлением инструктажа в журнале.</w:t>
      </w:r>
    </w:p>
    <w:p w:rsidR="00AA3800" w:rsidRDefault="00AA3800" w:rsidP="00AA3800">
      <w:r>
        <w:t>28) Разрабатывает мероприятия по технике безопасности для включения их в план и соглашения по охране труда.</w:t>
      </w:r>
    </w:p>
    <w:p w:rsidR="00AA3800" w:rsidRDefault="00AA3800" w:rsidP="00AA3800">
      <w:r>
        <w:t>29) Не допускает учащихся к проведению работы или занятиям без предусмотренной спецодежды и защитных приспособлений.</w:t>
      </w:r>
    </w:p>
    <w:p w:rsidR="00AA3800" w:rsidRDefault="00AA3800" w:rsidP="00AA3800">
      <w:r>
        <w:t>30) Приостанавливает проведение работы или занятий, сопряженных для жизни деятельности, доказывает об этом руководителю учреждения.</w:t>
      </w:r>
    </w:p>
    <w:p w:rsidR="00AA3800" w:rsidRDefault="00AA3800" w:rsidP="00AA3800">
      <w:r>
        <w:t>31) Немедленно извещает руководителя о каждом несчастном случае.</w:t>
      </w:r>
    </w:p>
    <w:p w:rsidR="00AA3800" w:rsidRDefault="00AA3800" w:rsidP="00AA3800">
      <w:r>
        <w:t>32) Отвечает за несчастные случаи, происшедшие в результате невыполнения им обязанностей, возложенных настоящим Положением и другими актами.</w:t>
      </w:r>
    </w:p>
    <w:p w:rsidR="00AA3800" w:rsidRDefault="00AA3800" w:rsidP="00AA3800">
      <w:r>
        <w:t>Обязанности учителей, воспитателей и других работников школы по соблюдению требований охраны труда и действующего трудового законодательства определяются руководителем учреждения с учетом правил и инструкций.</w:t>
      </w:r>
    </w:p>
    <w:p w:rsidR="00AA3800" w:rsidRDefault="00AA3800" w:rsidP="00AA3800">
      <w:r w:rsidRPr="007F54B3">
        <w:rPr>
          <w:b/>
        </w:rPr>
        <w:t>Учителя</w:t>
      </w:r>
      <w:r>
        <w:t>:</w:t>
      </w:r>
    </w:p>
    <w:p w:rsidR="007F54B3" w:rsidRDefault="00AA3800" w:rsidP="00AA3800">
      <w:r>
        <w:t xml:space="preserve">33)Несут ответственность за несоблюдение санитарно-гигиенического решения и безопасных условий учебы и работы. </w:t>
      </w:r>
    </w:p>
    <w:p w:rsidR="00AA3800" w:rsidRDefault="00AA3800" w:rsidP="00AA3800">
      <w:r>
        <w:lastRenderedPageBreak/>
        <w:t>34)Обеспечивают надзор за безопасным состоянием и эксплуатацией оборудования, приборов,</w:t>
      </w:r>
      <w:proofErr w:type="gramStart"/>
      <w:r>
        <w:t xml:space="preserve"> .</w:t>
      </w:r>
      <w:proofErr w:type="gramEnd"/>
      <w:r>
        <w:t>инструментов и санитарным состоянием помещений.</w:t>
      </w:r>
    </w:p>
    <w:p w:rsidR="00AA3800" w:rsidRDefault="00AA3800" w:rsidP="00AA3800">
      <w:r>
        <w:t>35) Проводят (на рабочем месте) инструктаж по ТБ каждого учащегося при проведении работ в учебных мастерских или лабораториях, спортзалах с оформлением проведенного инструктажа в журнале.</w:t>
      </w:r>
    </w:p>
    <w:p w:rsidR="00AA3800" w:rsidRDefault="00AA3800" w:rsidP="00AA3800">
      <w:r>
        <w:t>36) Разрабатывают мероприятия для включения в план и соглашения на проведение номенклатурных мероприятий по охране труда.</w:t>
      </w:r>
    </w:p>
    <w:p w:rsidR="00AA3800" w:rsidRDefault="00AA3800" w:rsidP="00AA3800">
      <w:r>
        <w:t>37) Извещают руководителя учреждения о невыполнении к сроку наличных мероприятий, обеспечивающих безопасные условия учебы и труда.</w:t>
      </w:r>
    </w:p>
    <w:p w:rsidR="004E3720" w:rsidRDefault="00AA3800" w:rsidP="00AA3800">
      <w:r>
        <w:t>38) Ставят в известность руководителя учреждения о происшедшем несчастном случае, связанно</w:t>
      </w:r>
      <w:r w:rsidR="007F54B3">
        <w:t>м с проведением занятий и работо</w:t>
      </w:r>
      <w:r>
        <w:t>й.</w:t>
      </w:r>
    </w:p>
    <w:sectPr w:rsidR="004E3720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AA3800"/>
    <w:rsid w:val="00011AB3"/>
    <w:rsid w:val="000424C3"/>
    <w:rsid w:val="00072A6F"/>
    <w:rsid w:val="000A3767"/>
    <w:rsid w:val="00110CD2"/>
    <w:rsid w:val="001A3C5E"/>
    <w:rsid w:val="001B6AFA"/>
    <w:rsid w:val="002513B0"/>
    <w:rsid w:val="00434CF0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A78F5"/>
    <w:rsid w:val="005C3DDB"/>
    <w:rsid w:val="0061605E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7F54B3"/>
    <w:rsid w:val="008036B3"/>
    <w:rsid w:val="00835056"/>
    <w:rsid w:val="00876284"/>
    <w:rsid w:val="0089390C"/>
    <w:rsid w:val="0097350F"/>
    <w:rsid w:val="00A01113"/>
    <w:rsid w:val="00AA3800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2013-11-30T14:03:00Z</cp:lastPrinted>
  <dcterms:created xsi:type="dcterms:W3CDTF">2013-11-30T13:40:00Z</dcterms:created>
  <dcterms:modified xsi:type="dcterms:W3CDTF">2013-11-30T14:15:00Z</dcterms:modified>
</cp:coreProperties>
</file>