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62" w:rsidRDefault="000C1162"/>
    <w:p w:rsidR="000C1162" w:rsidRDefault="000C1162">
      <w:r>
        <w:rPr>
          <w:noProof/>
          <w:lang w:eastAsia="ru-RU"/>
        </w:rPr>
        <w:drawing>
          <wp:inline distT="0" distB="0" distL="0" distR="0">
            <wp:extent cx="5741670" cy="85483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85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62" w:rsidRDefault="000C1162"/>
    <w:p w:rsidR="000C1162" w:rsidRDefault="000C116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C11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lastRenderedPageBreak/>
        <w:t>Рабочая программа учебного предмета «География» для 8 класса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составлена в соответствии 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Федеральным государственным образовательным стандартом основного общего образования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Программой основного общего образования по географии. 5-9 классы / Авторы И.И.Баринова, В.П.Дронов, И.В. Душина., Л.Е. Савельева. // Рабочие программы. География.5-9 класс: учебно-методическое пособие/сост. С.В. Курчина.- М.: Дрофа,2012.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освоения учебного предмета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Личностные:</w:t>
      </w:r>
    </w:p>
    <w:p w:rsidR="000C1162" w:rsidRDefault="000C1162" w:rsidP="000C11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</w:t>
      </w:r>
    </w:p>
    <w:p w:rsidR="000C1162" w:rsidRDefault="000C1162" w:rsidP="000C11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чувства ответственности и долга перед Родиной;</w:t>
      </w:r>
    </w:p>
    <w:p w:rsidR="000C1162" w:rsidRDefault="000C1162" w:rsidP="000C11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C1162" w:rsidRDefault="000C1162" w:rsidP="000C11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личностных представлений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0C1162" w:rsidRDefault="000C1162" w:rsidP="000C11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0C1162" w:rsidRDefault="000C1162" w:rsidP="000C11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C1162" w:rsidRDefault="000C1162" w:rsidP="000C11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1162" w:rsidRDefault="000C1162" w:rsidP="000C11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C1162" w:rsidRDefault="000C1162" w:rsidP="000C11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C1162" w:rsidRDefault="000C1162" w:rsidP="000C11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Метапредметные:</w:t>
      </w:r>
    </w:p>
    <w:p w:rsidR="000C1162" w:rsidRDefault="000C1162" w:rsidP="000C11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новые задачи в учёбе и познавательной деятельности, развивать мотивы и интересы своей познавательной деятельности;</w:t>
      </w:r>
    </w:p>
    <w:p w:rsidR="000C1162" w:rsidRDefault="000C1162" w:rsidP="000C11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1162" w:rsidRDefault="000C1162" w:rsidP="000C11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1162" w:rsidRDefault="000C1162" w:rsidP="000C11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задачи, собственные возможности её решения;</w:t>
      </w:r>
    </w:p>
    <w:p w:rsidR="000C1162" w:rsidRDefault="000C1162" w:rsidP="000C11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1162" w:rsidRDefault="000C1162" w:rsidP="000C11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определять понятия, делать обобщения, устанавливать аналогии, классифицировать,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C1162" w:rsidRDefault="000C1162" w:rsidP="000C11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C1162" w:rsidRDefault="000C1162" w:rsidP="000C11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чтение;</w:t>
      </w:r>
    </w:p>
    <w:p w:rsidR="000C1162" w:rsidRDefault="000C1162" w:rsidP="000C11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C1162" w:rsidRDefault="000C1162" w:rsidP="000C11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C1162" w:rsidRDefault="000C1162" w:rsidP="000C11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 развитие компетентности в области использовании информационно- коммуникационных технологий (ИКТ-компетенции).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Предметные:</w:t>
      </w:r>
    </w:p>
    <w:p w:rsidR="000C1162" w:rsidRDefault="000C1162" w:rsidP="000C11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C1162" w:rsidRDefault="000C1162" w:rsidP="000C11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C1162" w:rsidRDefault="000C1162" w:rsidP="000C11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элементарными практическими умениями использования приборов и инструментов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0C1162" w:rsidRDefault="000C1162" w:rsidP="000C116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основами картографической грамотности и использования географической карты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одного из «языков» международного общения;</w:t>
      </w:r>
    </w:p>
    <w:p w:rsidR="000C1162" w:rsidRDefault="000C1162" w:rsidP="000C116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основными навыками нахождения, использования и презентации географической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информации;</w:t>
      </w:r>
    </w:p>
    <w:p w:rsidR="000C1162" w:rsidRDefault="000C1162" w:rsidP="000C116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C1162" w:rsidRDefault="000C1162" w:rsidP="000C1162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предметные результаты освоения учебного предмета «География»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Ученики научатся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называть различные источники и методы получения географической информации;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географическое положение России;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поясное время, характерные особенности климата России;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показывать субъекты Российской Федерации, пограничные государства, моря, омывающие Россию крупные равнины и горы, наиболее крупные месторождения полезных ископаемых, крупнейшие реки, озера, природные зоны России;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выяснять с помощью карт соответствие форм рельефа платформенным и складчатым областям, объяснять закономерности их размещения;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называть факторы, влияющие на формирование климата России;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помощью карт определять температуру, количество осадков, атмосферное давление, количество суммарной радиации и т. д.; давать характеристику отдельных водных объектов; называть типы почв и их свойства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приводить примеры влияния климата на хозяйственную деятельность человека и условия жизни;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объяснять видовое разнообразие животного мира, причины зонального и азонального расположения ландшафтов, называть меры по охране растений и животных.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показывать на карте крупные природно-территориальные комплексы России;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объяснять демографические проблемы;</w:t>
      </w:r>
    </w:p>
    <w:p w:rsidR="000C1162" w:rsidRDefault="000C1162" w:rsidP="000C116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Ученики получат возможность научиться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делать описания отдельных форм рельефа, климата, рек и озер по картам;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развития.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учебного предмета «География» 8 класс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68 ч (2 ч/н)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Введение (1час)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Что изучает география России</w:t>
      </w:r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Географический взгляд на Россию: разнообразие территории, уникальность географических объектов.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1. Россия на карте мира( 11 часов)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Географическое положение и административно-территориальное устройство России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Границы России.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Россия на карте часовых поясов.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Что такое местное и поясное время. Что такое декретное время и для чего оно нужно.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Географическое положение России.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Какие типы географического положения существуют.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Физико-географическое положение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Экономико-географическое и транспортно-географическое положение России.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Где расположены крайние точки России. Как на разных уровнях оценивается экономико-географическое положение России. Чем различаются потенциальные и реальные выгоды транспортно-географического положения страны.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Геополитическое, геоэкономическое, геодемографическое, этнокультурное и эколого-географическое положение России</w:t>
      </w:r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В чем сложность геополитического положения России. В чем сходство геоэкономического и геодемографического положения России. Этнокультурное положение России. Эколого-географическое положение.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Как формировалась государственная территория России.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Этапы и методы географического изучения территории.(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 часа</w:t>
      </w:r>
      <w:r>
        <w:rPr>
          <w:rFonts w:ascii="Arial" w:hAnsi="Arial" w:cs="Arial"/>
          <w:color w:val="000000"/>
          <w:sz w:val="21"/>
          <w:szCs w:val="21"/>
          <w:u w:val="single"/>
        </w:rPr>
        <w:t>)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Как первоначально собирались сведения о территории России. Как шло продвижение русских на восток. Как исследовалась территория России в 18 веке. Что отличало географические исследования 19 века. Что исследовали в 20 веке. Какие методы использовались для географического изучения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Особенности административно-территориального устройства России.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Обобщение и повторение по теме : «Россия на карте мира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»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Практические работы.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Определение поясного времени для различных населенных пунктов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Сравнительная характеристика географического положения России, США и Канады.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Анализ административно-территориального деления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виды учебной деятельности: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Учащийся должен уметь: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различные источники географической информации и методы получения географической информации;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географическое положение России;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показывать пограничные государства, моря, омывающие Россию;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поясное время.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2. Природа России(35 часов)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1. Геологическое строение, рельеф, полезные ископаемые.(7 часов)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Геологическая история и геологическое строение территории России.</w:t>
      </w:r>
      <w:r>
        <w:rPr>
          <w:rFonts w:ascii="Arial" w:hAnsi="Arial" w:cs="Arial"/>
          <w:color w:val="000000"/>
          <w:sz w:val="21"/>
          <w:szCs w:val="21"/>
        </w:rPr>
        <w:t> В чем особенности строения рельефа нашей страны. Где расположены самые древние и самые молодые участки земной коры на территории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Рельеф России.</w:t>
      </w:r>
      <w:r>
        <w:rPr>
          <w:rFonts w:ascii="Arial" w:hAnsi="Arial" w:cs="Arial"/>
          <w:color w:val="000000"/>
          <w:sz w:val="21"/>
          <w:szCs w:val="21"/>
        </w:rPr>
        <w:t> Каковы особенности рельефа России. Как размещены основные формы рельефа на территории нашей страны.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Как и почему изменяется рельеф России.</w:t>
      </w:r>
      <w:r>
        <w:rPr>
          <w:rFonts w:ascii="Arial" w:hAnsi="Arial" w:cs="Arial"/>
          <w:color w:val="000000"/>
          <w:sz w:val="21"/>
          <w:szCs w:val="21"/>
        </w:rPr>
        <w:t> 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Как влияет на рельеф деятельность ледников.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Стихийные природные явления в литосфере</w:t>
      </w:r>
      <w:r>
        <w:rPr>
          <w:rFonts w:ascii="Arial" w:hAnsi="Arial" w:cs="Arial"/>
          <w:color w:val="000000"/>
          <w:sz w:val="21"/>
          <w:szCs w:val="21"/>
        </w:rPr>
        <w:t>. Что такое стихийные явления природы. Какие стихийные явления происходят в литосфере.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Человек и литосфера</w:t>
      </w:r>
      <w:r>
        <w:rPr>
          <w:rFonts w:ascii="Arial" w:hAnsi="Arial" w:cs="Arial"/>
          <w:color w:val="000000"/>
          <w:sz w:val="21"/>
          <w:szCs w:val="21"/>
        </w:rPr>
        <w:t>. 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Рельеф своей местности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Практическая работа;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</w:t>
      </w:r>
      <w:r>
        <w:rPr>
          <w:rFonts w:ascii="Arial" w:hAnsi="Arial" w:cs="Arial"/>
          <w:color w:val="000000"/>
          <w:sz w:val="21"/>
          <w:szCs w:val="21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2. Климат и климатические ресурсы(8 часов)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Факторы, определяющие климат России </w:t>
      </w:r>
      <w:r>
        <w:rPr>
          <w:rFonts w:ascii="Arial" w:hAnsi="Arial" w:cs="Arial"/>
          <w:color w:val="000000"/>
          <w:sz w:val="21"/>
          <w:szCs w:val="21"/>
        </w:rPr>
        <w:t>Что влияет на формирование климата.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Влияние географической широты на климат. Влияние подстилающей поверх</w:t>
      </w:r>
      <w:r>
        <w:rPr>
          <w:rFonts w:ascii="Arial" w:hAnsi="Arial" w:cs="Arial"/>
          <w:color w:val="000000"/>
          <w:sz w:val="21"/>
          <w:szCs w:val="21"/>
        </w:rPr>
        <w:softHyphen/>
        <w:t>ности.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Циркуляция воздушных масс.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Закономерности распределения тепла и влаги на территории России. </w:t>
      </w:r>
      <w:r>
        <w:rPr>
          <w:rFonts w:ascii="Arial" w:hAnsi="Arial" w:cs="Arial"/>
          <w:color w:val="000000"/>
          <w:sz w:val="21"/>
          <w:szCs w:val="21"/>
        </w:rPr>
        <w:t>Распределение тепла на территории России. Распределение осадков на территории нашей страны. Что показывает коэффициент увлажнения.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Сезонность кли</w:t>
      </w:r>
      <w:r>
        <w:rPr>
          <w:rFonts w:ascii="Arial" w:hAnsi="Arial" w:cs="Arial"/>
          <w:color w:val="000000"/>
          <w:sz w:val="21"/>
          <w:szCs w:val="21"/>
          <w:u w:val="single"/>
        </w:rPr>
        <w:softHyphen/>
        <w:t>мата</w:t>
      </w:r>
      <w:r>
        <w:rPr>
          <w:rFonts w:ascii="Arial" w:hAnsi="Arial" w:cs="Arial"/>
          <w:color w:val="000000"/>
          <w:sz w:val="21"/>
          <w:szCs w:val="21"/>
        </w:rPr>
        <w:t>. 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Типы климатов России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( 2 часа</w:t>
      </w:r>
      <w:r>
        <w:rPr>
          <w:rFonts w:ascii="Arial" w:hAnsi="Arial" w:cs="Arial"/>
          <w:color w:val="000000"/>
          <w:sz w:val="21"/>
          <w:szCs w:val="21"/>
          <w:u w:val="single"/>
        </w:rPr>
        <w:t>)</w:t>
      </w:r>
      <w:r>
        <w:rPr>
          <w:rFonts w:ascii="Arial" w:hAnsi="Arial" w:cs="Arial"/>
          <w:color w:val="000000"/>
          <w:sz w:val="21"/>
          <w:szCs w:val="21"/>
        </w:rPr>
        <w:t>. Арктический и субарктический климат. Климат умеренного пояса.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Климат и человек</w:t>
      </w:r>
      <w:r>
        <w:rPr>
          <w:rFonts w:ascii="Arial" w:hAnsi="Arial" w:cs="Arial"/>
          <w:color w:val="000000"/>
          <w:sz w:val="21"/>
          <w:szCs w:val="21"/>
        </w:rPr>
        <w:t>. 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Климат своей местности.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Практические работы.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Определение по картам закономерностей распределения суммарно солнечной радиации. Выявление особенностей распределения средних температур января и июля, годового количества осадков по территории страны.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Определение по синоптической карте особенностей погоды для различных пунктов. Составление прогноза погоды.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3. Внутренние воды и водные ресурсы (6 часов)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Разнообразие внутренних вод России. </w:t>
      </w:r>
      <w:r>
        <w:rPr>
          <w:rFonts w:ascii="Arial" w:hAnsi="Arial" w:cs="Arial"/>
          <w:color w:val="000000"/>
          <w:sz w:val="21"/>
          <w:szCs w:val="21"/>
        </w:rPr>
        <w:t>Влияние внутренних вод на природу и жизнь человека.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Реки</w:t>
      </w:r>
      <w:r>
        <w:rPr>
          <w:rFonts w:ascii="Arial" w:hAnsi="Arial" w:cs="Arial"/>
          <w:color w:val="000000"/>
          <w:sz w:val="21"/>
          <w:szCs w:val="21"/>
        </w:rPr>
        <w:t>. Куда несут свои воды российские реки. Почему многие реки России медленно текут. Как климат влияет на реки.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Озера. Болота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Подземные воды. Ледники. Многолетняя мерзлота.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Водные ресурсы и человек</w:t>
      </w:r>
      <w:r>
        <w:rPr>
          <w:rFonts w:ascii="Arial" w:hAnsi="Arial" w:cs="Arial"/>
          <w:color w:val="000000"/>
          <w:sz w:val="21"/>
          <w:szCs w:val="21"/>
        </w:rPr>
        <w:t>. Роль воды в жизни людей. Водные ресурсы. Неравномерность рас</w:t>
      </w:r>
      <w:r>
        <w:rPr>
          <w:rFonts w:ascii="Arial" w:hAnsi="Arial" w:cs="Arial"/>
          <w:color w:val="000000"/>
          <w:sz w:val="21"/>
          <w:szCs w:val="21"/>
        </w:rPr>
        <w:softHyphen/>
        <w:t>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Внутренние воды своей местности.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Практические работы;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Составление характеристики одной из рек с использованием тематических карт и климатограмм. Определение возможностей ее хозяйственного использования.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Оценка обеспеченности водными ресурсами крупных регионов России, составление прогноза их использования.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4. Почва и почвенные ресурсы (3 часа)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Образование почв и их разнообразие</w:t>
      </w:r>
      <w:r>
        <w:rPr>
          <w:rFonts w:ascii="Arial" w:hAnsi="Arial" w:cs="Arial"/>
          <w:color w:val="000000"/>
          <w:sz w:val="21"/>
          <w:szCs w:val="21"/>
        </w:rPr>
        <w:t>. Что такое почва. Под влиянием каких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факторов образуются почвы. Основные свойства и разнообразие почв.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Закономерности распространения почв. </w:t>
      </w:r>
      <w:r>
        <w:rPr>
          <w:rFonts w:ascii="Arial" w:hAnsi="Arial" w:cs="Arial"/>
          <w:color w:val="000000"/>
          <w:sz w:val="21"/>
          <w:szCs w:val="21"/>
        </w:rPr>
        <w:t>Главные типы почв России. Закономерности распространения почв на территории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Почвенные ресурсы России. </w:t>
      </w:r>
      <w:r>
        <w:rPr>
          <w:rFonts w:ascii="Arial" w:hAnsi="Arial" w:cs="Arial"/>
          <w:color w:val="000000"/>
          <w:sz w:val="21"/>
          <w:szCs w:val="21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Практическая работа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Выявление условий образования основных типов почв и оценка их плодородия. Знакомство с образцами почв своей местности.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5. Растительный и животный мир. Биологические ресурсы (3 часа)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Растительный и животный мир России. </w:t>
      </w:r>
      <w:r>
        <w:rPr>
          <w:rFonts w:ascii="Arial" w:hAnsi="Arial" w:cs="Arial"/>
          <w:color w:val="000000"/>
          <w:sz w:val="21"/>
          <w:szCs w:val="21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Биологические ресурсы. Охрана растительного и животного мира.</w:t>
      </w:r>
      <w:r>
        <w:rPr>
          <w:rFonts w:ascii="Arial" w:hAnsi="Arial" w:cs="Arial"/>
          <w:color w:val="000000"/>
          <w:sz w:val="21"/>
          <w:szCs w:val="21"/>
        </w:rPr>
        <w:t> Живые организмы на Земле. Охрана живой природы.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Почвы, растительный и животный мир своей местности.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Практическая работа.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Прогноз изменения растительного и животного мира при заданных условиях изменения других компонентов природного комплекса.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6. Природное районирование (8 часов)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Разнообразие природных комплексов</w:t>
      </w:r>
      <w:r>
        <w:rPr>
          <w:rFonts w:ascii="Arial" w:hAnsi="Arial" w:cs="Arial"/>
          <w:color w:val="000000"/>
          <w:sz w:val="21"/>
          <w:szCs w:val="21"/>
        </w:rPr>
        <w:t>. Что такое природно-территориальный комплекс (ПТК). Физико-географическое райониро</w:t>
      </w:r>
      <w:r>
        <w:rPr>
          <w:rFonts w:ascii="Arial" w:hAnsi="Arial" w:cs="Arial"/>
          <w:color w:val="000000"/>
          <w:sz w:val="21"/>
          <w:szCs w:val="21"/>
        </w:rPr>
        <w:softHyphen/>
        <w:t>вание. Моря как крупные природные комплексы. Природные и антропогенные ПТК.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Природно-хозяйственные зоны России</w:t>
      </w:r>
      <w:r>
        <w:rPr>
          <w:rFonts w:ascii="Arial" w:hAnsi="Arial" w:cs="Arial"/>
          <w:color w:val="000000"/>
          <w:sz w:val="21"/>
          <w:szCs w:val="21"/>
        </w:rPr>
        <w:t>. Что такое природная зональность. Почему мы называем эти зоны природно-хозяйственными.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Арктические пустыни, тундра и лесотундра</w:t>
      </w:r>
      <w:r>
        <w:rPr>
          <w:rFonts w:ascii="Arial" w:hAnsi="Arial" w:cs="Arial"/>
          <w:color w:val="000000"/>
          <w:sz w:val="21"/>
          <w:szCs w:val="21"/>
        </w:rPr>
        <w:t>. Природные особенности безлесных территорий Севера. Каковы основные виды природопользования на северных территориях.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Леса. </w:t>
      </w:r>
      <w:r>
        <w:rPr>
          <w:rFonts w:ascii="Arial" w:hAnsi="Arial" w:cs="Arial"/>
          <w:color w:val="000000"/>
          <w:sz w:val="21"/>
          <w:szCs w:val="21"/>
        </w:rPr>
        <w:t>Какие леса растут в России. Зона тайги. Зона смешанных и широколиственных лесов.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Лесостепи и степи, полупустыни </w:t>
      </w:r>
      <w:r>
        <w:rPr>
          <w:rFonts w:ascii="Arial" w:hAnsi="Arial" w:cs="Arial"/>
          <w:color w:val="000000"/>
          <w:sz w:val="21"/>
          <w:szCs w:val="21"/>
        </w:rPr>
        <w:t>.Влияние хозяйственной деятельности человека ан природу степей и лесостепей. Географическое положение пустынь и полупустынь в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Высотная поясность</w:t>
      </w:r>
      <w:r>
        <w:rPr>
          <w:rFonts w:ascii="Arial" w:hAnsi="Arial" w:cs="Arial"/>
          <w:color w:val="000000"/>
          <w:sz w:val="21"/>
          <w:szCs w:val="21"/>
        </w:rPr>
        <w:t>. Влияние гор на природу и человека. Где в нашей стране наиболее ярко выражена высотная поясность.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Особо охраняемые природные тер</w:t>
      </w:r>
      <w:r>
        <w:rPr>
          <w:rFonts w:ascii="Arial" w:hAnsi="Arial" w:cs="Arial"/>
          <w:color w:val="000000"/>
          <w:sz w:val="21"/>
          <w:szCs w:val="21"/>
          <w:u w:val="single"/>
        </w:rPr>
        <w:softHyphen/>
        <w:t>ритории</w:t>
      </w:r>
      <w:r>
        <w:rPr>
          <w:rFonts w:ascii="Arial" w:hAnsi="Arial" w:cs="Arial"/>
          <w:color w:val="000000"/>
          <w:sz w:val="21"/>
          <w:szCs w:val="21"/>
        </w:rPr>
        <w:t>. Что такое особо охраняемые природные территории (ООПТ). Сколько нужно иметь в стране заповедных территорий, чтобы обеспечить ее устойчивое развитие.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Обобщение и повторение по разделу : «Природа России».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виды учебной деятельности: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Учащийся должен уметь: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называть и показывать крупные равнины и горы;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выяснять с помощью карт соответствие их платформенным и складчатым областям;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показывать на карте и называть наиболее крупные месторождения полезных ископаемых;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закономерности их размещения;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влияния рельефа на условия жизни людей, изменений рельефа под влиянием внешних и внутренних процессов;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делать описания отдельных форм рельефа по картам;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факторы, влияющие на формирование климата России;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характерные особенности климата России;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иметь представление об изменениях погоды под влиянием циклонов и антициклонов;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давать описания климата отдельных территорий;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помощью карт определять температуру, количество осадков, атмосферное давление, количество суммарной радиации и т. д.;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влияния климата на хозяйственную деятельность человека и условия жизни;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и показывать крупнейшие реки, озера;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используя карту, давать характеристику отдельных водных объектов;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оценивать водные ресурсы;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факторы почвообразования; используя карту, называть типы почв и их свойства;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разнообразие растительных сообществ на территории России, приводить примеры;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видовое разнообразие животного мира;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меры по охране растений и животных.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показывать на карте основные природные зоны России, называть их;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наиболее характерных представителей растительного и животного мира;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причины зонального и азонального расположения ландшафтов;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показывать на карте крупные природно-территориальные комплексы России;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взаимосвязей природных компонентов в природном комплексе;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показывать на карте крупные природные районы России;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называть и показывать на карте географические объекты (горы, равнины, реки, озера и т. д.);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отбирать объекты, определяющие географический образ данной территории;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рационального и нерационального использования природных ресурсов регионов;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выделять экологические проблемы природных регионов.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объяснять влияние природных условий на жизнь, здоровье и хозяйственную деятельность людей;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изменение природы под влиянием деятельности человека;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значение географической науки в изучении и преобразовании природы, приводить соответствующие примеры.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3. Население России (9 часов)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Численность населения России. </w:t>
      </w:r>
      <w:r>
        <w:rPr>
          <w:rFonts w:ascii="Arial" w:hAnsi="Arial" w:cs="Arial"/>
          <w:color w:val="000000"/>
          <w:sz w:val="21"/>
          <w:szCs w:val="21"/>
        </w:rPr>
        <w:t>Как изменялась численность населения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Что влияет на изменение численности населения.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Мужчины и женщины. Продолжительность жизни.</w:t>
      </w:r>
      <w:r>
        <w:rPr>
          <w:rFonts w:ascii="Arial" w:hAnsi="Arial" w:cs="Arial"/>
          <w:color w:val="000000"/>
          <w:sz w:val="21"/>
          <w:szCs w:val="21"/>
        </w:rPr>
        <w:t> Кого в России больше – мужчин или женщин. Сколько лет россиянину. Какова в России средняя продолжительность жизни.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Народы, языки, религии. </w:t>
      </w:r>
      <w:r>
        <w:rPr>
          <w:rFonts w:ascii="Arial" w:hAnsi="Arial" w:cs="Arial"/>
          <w:color w:val="000000"/>
          <w:sz w:val="21"/>
          <w:szCs w:val="21"/>
        </w:rPr>
        <w:t>Сколько народов живет в России. На каких языках говорят россияне. Какие религии исповедуют жители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Городское и сельское население</w:t>
      </w:r>
      <w:r>
        <w:rPr>
          <w:rFonts w:ascii="Arial" w:hAnsi="Arial" w:cs="Arial"/>
          <w:color w:val="000000"/>
          <w:sz w:val="21"/>
          <w:szCs w:val="21"/>
        </w:rPr>
        <w:t>. Какое население в России называют городским. Какие поселения называют сельскими.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Размещение населе</w:t>
      </w:r>
      <w:r>
        <w:rPr>
          <w:rFonts w:ascii="Arial" w:hAnsi="Arial" w:cs="Arial"/>
          <w:color w:val="000000"/>
          <w:sz w:val="21"/>
          <w:szCs w:val="21"/>
          <w:u w:val="single"/>
        </w:rPr>
        <w:softHyphen/>
        <w:t>ния России. </w:t>
      </w:r>
      <w:r>
        <w:rPr>
          <w:rFonts w:ascii="Arial" w:hAnsi="Arial" w:cs="Arial"/>
          <w:color w:val="000000"/>
          <w:sz w:val="21"/>
          <w:szCs w:val="21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Миграция населения в России</w:t>
      </w:r>
      <w:r>
        <w:rPr>
          <w:rFonts w:ascii="Arial" w:hAnsi="Arial" w:cs="Arial"/>
          <w:color w:val="000000"/>
          <w:sz w:val="21"/>
          <w:szCs w:val="21"/>
        </w:rPr>
        <w:t>. Что такое миграции и почему они возникают. Что такое миграционный прирост. Как миграции влияют на жизнь страны.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Люди и труд</w:t>
      </w:r>
      <w:r>
        <w:rPr>
          <w:rFonts w:ascii="Arial" w:hAnsi="Arial" w:cs="Arial"/>
          <w:color w:val="000000"/>
          <w:sz w:val="21"/>
          <w:szCs w:val="21"/>
        </w:rPr>
        <w:t>. Экономически активное население и трудовые ресурсы. От чего зависит занятость людей и безработица.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Особенности населения своей местности.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Практические работы: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Сравнительная характеристика половозрастного состава населения регионов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Характеристика особенностей миграционного движения населения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виды учебной деятельности: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Учащийся должен уметь: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-определять место России в мире по численности населения на основе статистических данных;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-наблюдать динамику численности населения России в 20 в и выявлять факторы, влияющие на естественный прирост и тип воспроизводства населения страны;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сравнивать особенности традиционного и современного типов воспроизводства населения, определять и сравнивать показатели естественного прироста населения России в разных частях страны, сравнивать показатели воспроизводства населения России с показателями других стран по статистическим данным;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-выявлять факторы, определяющие соотношение мужчин и женщин, определять половой и возрастной состав населения России по статистическим данным, сравнивать продолжительность жизни мужского и женского населения;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-определять крупнейшие по численности населения народы России, особенности размещения народов по территории страны; основные языковые семьи; современный религиозный состав населения России;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-определять виды и причины миграций, основные направления современных миграционных потоков на территории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 4. ХОЗЯЙСТВО РОССИИ (10 часов)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1. Первичный сектор экономики — отрасли, эксплуатирующие природу.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Что такое хозяйство страны?</w:t>
      </w:r>
      <w:r>
        <w:rPr>
          <w:rFonts w:ascii="Arial" w:hAnsi="Arial" w:cs="Arial"/>
          <w:color w:val="000000"/>
          <w:sz w:val="21"/>
          <w:szCs w:val="21"/>
        </w:rPr>
        <w:t> Что такое хозяйство страны и как оценить уровень его развития. Как устроено хозяйство России..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Как география изучает хозяйство</w:t>
      </w:r>
      <w:r>
        <w:rPr>
          <w:rFonts w:ascii="Arial" w:hAnsi="Arial" w:cs="Arial"/>
          <w:color w:val="000000"/>
          <w:sz w:val="21"/>
          <w:szCs w:val="21"/>
        </w:rPr>
        <w:t>. Условия и факторы размещения предприятий. Что такое территориальная структура хозяйства.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Состав первичного сектора экономики</w:t>
      </w:r>
      <w:r>
        <w:rPr>
          <w:rFonts w:ascii="Arial" w:hAnsi="Arial" w:cs="Arial"/>
          <w:color w:val="000000"/>
          <w:sz w:val="21"/>
          <w:szCs w:val="21"/>
        </w:rPr>
        <w:t>. Понятие природных ресурсов, их классификации. Что относят к первичному сектору экономики.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Природно-ресурсный капитал Рос</w:t>
      </w:r>
      <w:r>
        <w:rPr>
          <w:rFonts w:ascii="Arial" w:hAnsi="Arial" w:cs="Arial"/>
          <w:color w:val="000000"/>
          <w:sz w:val="21"/>
          <w:szCs w:val="21"/>
          <w:u w:val="single"/>
        </w:rPr>
        <w:softHyphen/>
        <w:t>сии</w:t>
      </w:r>
      <w:r>
        <w:rPr>
          <w:rFonts w:ascii="Arial" w:hAnsi="Arial" w:cs="Arial"/>
          <w:color w:val="000000"/>
          <w:sz w:val="21"/>
          <w:szCs w:val="21"/>
        </w:rPr>
        <w:t>. Что такое природно-ресурсный капитал и как он оценивается. Каковы проблемы использования природно-ресурсного капитала страны. </w:t>
      </w:r>
      <w:r>
        <w:rPr>
          <w:rFonts w:ascii="Arial" w:hAnsi="Arial" w:cs="Arial"/>
          <w:color w:val="000000"/>
          <w:sz w:val="21"/>
          <w:szCs w:val="21"/>
          <w:u w:val="single"/>
        </w:rPr>
        <w:t>Сельское хозяйство</w:t>
      </w:r>
      <w:r>
        <w:rPr>
          <w:rFonts w:ascii="Arial" w:hAnsi="Arial" w:cs="Arial"/>
          <w:color w:val="000000"/>
          <w:sz w:val="21"/>
          <w:szCs w:val="21"/>
        </w:rPr>
        <w:t>. Отличия сельского хозяйст</w:t>
      </w:r>
      <w:r>
        <w:rPr>
          <w:rFonts w:ascii="Arial" w:hAnsi="Arial" w:cs="Arial"/>
          <w:color w:val="000000"/>
          <w:sz w:val="21"/>
          <w:szCs w:val="21"/>
        </w:rPr>
        <w:softHyphen/>
        <w:t>ва от других хозяйственных отраслей. Каков состав сельского хозяйства. Понятие об агропромышленном комплексе (АПК).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Растениеводство.</w:t>
      </w:r>
      <w:r>
        <w:rPr>
          <w:rFonts w:ascii="Arial" w:hAnsi="Arial" w:cs="Arial"/>
          <w:color w:val="000000"/>
          <w:sz w:val="21"/>
          <w:szCs w:val="21"/>
        </w:rPr>
        <w:t> Какие отрасли растениеводства развиты в России. Как растениеводство влияет на окружающую среду.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Животноводство.</w:t>
      </w:r>
      <w:r>
        <w:rPr>
          <w:rFonts w:ascii="Arial" w:hAnsi="Arial" w:cs="Arial"/>
          <w:color w:val="000000"/>
          <w:sz w:val="21"/>
          <w:szCs w:val="21"/>
        </w:rPr>
        <w:t> Какие отрасли животноводства развиты в России. Как животноводство влияет на окружающую среду.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Лесное хозяйство</w:t>
      </w:r>
      <w:r>
        <w:rPr>
          <w:rFonts w:ascii="Arial" w:hAnsi="Arial" w:cs="Arial"/>
          <w:color w:val="000000"/>
          <w:sz w:val="21"/>
          <w:szCs w:val="21"/>
        </w:rPr>
        <w:t>. Сколько лесов в России. Можно ли рубить лес. Какова роль леса в российской истории и экономике. Роль леса в жизни людей.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Охота и рыбное хозяйство</w:t>
      </w:r>
      <w:r>
        <w:rPr>
          <w:rFonts w:ascii="Arial" w:hAnsi="Arial" w:cs="Arial"/>
          <w:color w:val="000000"/>
          <w:sz w:val="21"/>
          <w:szCs w:val="21"/>
        </w:rPr>
        <w:t>. Какую роль в современной жизни людей играет охота. Что такое рыбное хозяйство.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Обобщение и повторение за 8 класс.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Практические работы: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Выявление и сравнение природно-ресурсного потенциала различных районов России. 17. Определение главных районов животноводства в России.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виды учебной деятельности: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Учащийся должен уметь: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определять состав хозяйства России, называть его признаки;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объяснять зависимость от природных условий;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приводить примеры отраслей первичного сектора хозяйства;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показывать на карте основные районы сельского хозяйства.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Резерв – 2 часа</w:t>
      </w:r>
    </w:p>
    <w:p w:rsidR="000C1162" w:rsidRDefault="000C1162" w:rsidP="000C1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Итого: 68 часов.</w:t>
      </w:r>
    </w:p>
    <w:p w:rsidR="000C1162" w:rsidRPr="000C1162" w:rsidRDefault="000C1162" w:rsidP="000C1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11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Календарно-тематический план</w:t>
      </w:r>
    </w:p>
    <w:p w:rsidR="000C1162" w:rsidRPr="000C1162" w:rsidRDefault="000C1162" w:rsidP="000C1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11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учебному предмету « География» 8 класс</w:t>
      </w:r>
    </w:p>
    <w:p w:rsidR="000C1162" w:rsidRPr="000C1162" w:rsidRDefault="000C1162" w:rsidP="000C1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2018-2019</w:t>
      </w:r>
      <w:bookmarkStart w:id="0" w:name="_GoBack"/>
      <w:bookmarkEnd w:id="0"/>
      <w:r w:rsidRPr="000C11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0C1162" w:rsidRPr="000C1162" w:rsidRDefault="000C1162" w:rsidP="000C1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11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(68 часов/2ч/н)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9"/>
        <w:gridCol w:w="1082"/>
        <w:gridCol w:w="3750"/>
        <w:gridCol w:w="1277"/>
        <w:gridCol w:w="2174"/>
      </w:tblGrid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Номера уроков</w:t>
            </w:r>
          </w:p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порядку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урока</w:t>
            </w:r>
          </w:p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разделе, теме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Плановые сроки изучения учебного материала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Скорректированные сроки изучения учебного материала</w:t>
            </w: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(1 час)</w:t>
            </w:r>
          </w:p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изучает география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01.09-03</w:t>
            </w: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Часть 1. Россия на карте мира( 11 часов)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Географическое положение и административно-территориальное устройство России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Границы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04.09-08.09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на карте часовых поясов.Практическая работа №1«Определение поясного времени для различных населенных пунктов России.»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04.09-08.09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Географическое положение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11.09-15.09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Физико-географическое положение России. Практическая работа №2</w:t>
            </w: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Сравнительная характеристика географического положения России, США и Канады»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11.09-15.09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18.09-22.09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Геополитическое,геоэкономическое, геодемографическое, этнокультурное и эколого-географическое положение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18.09-22.09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формировалась государственная территория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25.09-29.09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и методы географического изучения территории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25.09-29.09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и методы географического изучения территории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02.10-06.10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административно-территориального устройства России. Практическая работа №3 «Анализ административно-территориального деления России»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02.10-06.10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повторение по теме«Россия на карте мира</w:t>
            </w: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09.10-11.10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Часть 2. Природа России(35 часов)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1. Геологическое строение, рельеф, полезные ископаемые.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(7 часов)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16.10-20.10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Рельеф России. Практическая работа №4 «Объяснение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16.10-20.10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и почему изменяется рельеф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23.10-27.10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влияет на рельеф деятельность ледников.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23.10-27.10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Стихийные природные явления в литосфере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30.10-03.11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и литосфера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30.10-03.11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Рельеф своей местности.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07.11-10.11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2. Климат и климатические ресурсы(8 часов)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Факторы, определяющие климат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07.11-10.11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Циркуляция воздушных масс.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13.11-17.11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Закономерности распределения тепла и влаги на территории России. Практическая работа №5 «Определение по картам закономерностей распределения суммарно солнечной радиации. Выявление особенностей распределения средних температур января и июля, годового количества осадков по территории страны.»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13.11-17.11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Сезонность кли</w:t>
            </w: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мата. Практическая работа №6 «Определение по синоптической карте особенностей погоды для различных пунктов. Составление прогноза погоды»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27.11-01.12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климатов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27.11-01.12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климатов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04.12-08.12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Климат и человек. Практическая работа №7 «Оценка основных климатических показателей одного из регионов страны для характеристики условий жизни и хозяйственной деятельности населения.»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04.12-08.12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Климат своей местности.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11.12-15.12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3. Внутренние воды и водные ресурсы (6 часов)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Разнообразие внутренних вод России.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11.12-15.12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Реки. Практическая работа №8 «Составление характеристики одной из рек с использованием тематических карт и климатограмм. Определение возможностей ее хозяйственного использования.»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18.12-22.12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Озера. Болота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18.12-22.12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Подземные воды. Ледники. Многолетняя мерзлота. Практическая работа № 9 «Объяснение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25.12-29.12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Водные ресурсы и человек. Практическая работа №10 «Оценка обеспеченности водными ресурсами крупных регионов России, составление прогноза их использования.»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25.12-29.12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Внутренние воды своей местности.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09.01-12.01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4. Почва и почвенные ресурсы (3 часа)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почв и их разнообразие. Практическая работа №11 «Выявление условий образования основных типов почв и оценка их плодородия. Знакомство с образцами почв своей местности.»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09.01-12.01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Закономерности распространения почв.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15.01-19.01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Почвенные ресурсы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15.01-19.01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5. Растительный и животный мир. Биологические ресурсы (3 часа)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и животный мир России.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22.01-26.01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Биологические ресурсы. Охрана растительного и животного мира. Практическая работа №12 «Прогноз изменения растительного и животного мира при заданных условиях изменения других компонентов природного комплекса.»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22.01-26.01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Почвы, растительный и животный мир своей местности.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29.01-02.02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6. Природное районирование (8 часов)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Разнообразие природных комплексов.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29.01-02.02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Природно-хозяйственные зоны России.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05.02-09.02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Арктические пустыни, тундра и лесотундра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05.02-09.02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12.02-16.02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Лесостепи и степи, полупустыни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12.02-16.02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Высотная поясность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19.02-21.02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 охраняемые природные тер</w:t>
            </w: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ритории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26.02-02.03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повторение по разделу : «Природа России».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26.02-02.03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Часть 3. Население России (9 часов)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населения России.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05.03-07.03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влияет на изменение численности населения.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12.03-16.03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Мужчины и женщины.Продолжительность жизни. Практическая работа №13 «. Сравнительная характеристика половозрастного состава населения регионов России.»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12.03-16.03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Народы, языки, религии.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19.03-23.03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Городское и сельское население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19.03-23.03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населе</w:t>
            </w: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России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26.03-30.03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Миграция населения в России. Практическая работа № 14 «Характеристика особенностей миграционного движения населения России.»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26.03-30.03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Люди и труд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02.04-06.04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населения своей местности.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02.04-06.04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Часть 4. ХОЗЯЙСТВО РОССИИ (10 часов)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1. Первичный сектор экономики — отрасли, эксплуатирующие природу.</w:t>
            </w:r>
          </w:p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хозяйство страны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16.04-20.04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география изучает хозяйство.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16.04-20.04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первичного сектора экономики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23.04-27.04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Природно-ресурсный капитал Рос</w:t>
            </w: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сии. Практическая работа №16 «Выявление и сравнение природно-ресурсного потенциала различных районов России.»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23.04-27.04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03.05-05.05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07.05-11.05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Животноводство. Практическая работа № 17 «Определение главных районов животноводства в России.»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07.05-11.05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14.05-18.05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Охота и рыбное хозяйство.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14.05-18.05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повторение за 8 класс.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21.05-25.05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21.05-25.05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21.05-25.05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уроков повторения</w:t>
            </w:r>
          </w:p>
        </w:tc>
        <w:tc>
          <w:tcPr>
            <w:tcW w:w="2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Практических работ</w:t>
            </w: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программе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0C1162" w:rsidRPr="000C1162" w:rsidTr="000C1162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1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1162" w:rsidRPr="000C1162" w:rsidRDefault="000C1162" w:rsidP="000C11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C1162" w:rsidRPr="000C1162" w:rsidRDefault="000C1162" w:rsidP="000C1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1162" w:rsidRDefault="000C1162"/>
    <w:sectPr w:rsidR="000C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29C"/>
    <w:multiLevelType w:val="multilevel"/>
    <w:tmpl w:val="192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34B82"/>
    <w:multiLevelType w:val="multilevel"/>
    <w:tmpl w:val="EB2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F4A60"/>
    <w:multiLevelType w:val="multilevel"/>
    <w:tmpl w:val="166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0069"/>
    <w:multiLevelType w:val="multilevel"/>
    <w:tmpl w:val="F4A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B59A8"/>
    <w:multiLevelType w:val="multilevel"/>
    <w:tmpl w:val="82A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D3D25"/>
    <w:multiLevelType w:val="multilevel"/>
    <w:tmpl w:val="CD0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F7FB2"/>
    <w:multiLevelType w:val="multilevel"/>
    <w:tmpl w:val="4370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508B7"/>
    <w:multiLevelType w:val="multilevel"/>
    <w:tmpl w:val="2264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350CE"/>
    <w:multiLevelType w:val="multilevel"/>
    <w:tmpl w:val="834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83DE0"/>
    <w:multiLevelType w:val="multilevel"/>
    <w:tmpl w:val="12D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62"/>
    <w:rsid w:val="00000B4A"/>
    <w:rsid w:val="00005F87"/>
    <w:rsid w:val="00035AEB"/>
    <w:rsid w:val="0004479D"/>
    <w:rsid w:val="00046D0B"/>
    <w:rsid w:val="000610A2"/>
    <w:rsid w:val="00061B59"/>
    <w:rsid w:val="00064682"/>
    <w:rsid w:val="000664AD"/>
    <w:rsid w:val="000750EA"/>
    <w:rsid w:val="00081049"/>
    <w:rsid w:val="00093D9D"/>
    <w:rsid w:val="000A0449"/>
    <w:rsid w:val="000A52A4"/>
    <w:rsid w:val="000C1162"/>
    <w:rsid w:val="000C2FD7"/>
    <w:rsid w:val="000E7694"/>
    <w:rsid w:val="000F1AE2"/>
    <w:rsid w:val="000F225F"/>
    <w:rsid w:val="000F5469"/>
    <w:rsid w:val="000F59C0"/>
    <w:rsid w:val="00117DE6"/>
    <w:rsid w:val="00122979"/>
    <w:rsid w:val="0013342E"/>
    <w:rsid w:val="0014006D"/>
    <w:rsid w:val="00143C82"/>
    <w:rsid w:val="00144E2E"/>
    <w:rsid w:val="0015558F"/>
    <w:rsid w:val="0015575E"/>
    <w:rsid w:val="00172736"/>
    <w:rsid w:val="00191EAD"/>
    <w:rsid w:val="001979B3"/>
    <w:rsid w:val="001A4C80"/>
    <w:rsid w:val="001B2750"/>
    <w:rsid w:val="001C5CCD"/>
    <w:rsid w:val="001C679B"/>
    <w:rsid w:val="001E52E9"/>
    <w:rsid w:val="001F0962"/>
    <w:rsid w:val="001F1D74"/>
    <w:rsid w:val="001F2AB3"/>
    <w:rsid w:val="001F748E"/>
    <w:rsid w:val="002103CB"/>
    <w:rsid w:val="00224B0C"/>
    <w:rsid w:val="0023231D"/>
    <w:rsid w:val="002566D9"/>
    <w:rsid w:val="00264049"/>
    <w:rsid w:val="002642A5"/>
    <w:rsid w:val="0027039B"/>
    <w:rsid w:val="002743F3"/>
    <w:rsid w:val="00274738"/>
    <w:rsid w:val="00284160"/>
    <w:rsid w:val="002928C9"/>
    <w:rsid w:val="002A08DE"/>
    <w:rsid w:val="002A2373"/>
    <w:rsid w:val="002A2C52"/>
    <w:rsid w:val="002A3877"/>
    <w:rsid w:val="002B0FB4"/>
    <w:rsid w:val="002C04E8"/>
    <w:rsid w:val="002C5668"/>
    <w:rsid w:val="002C59B5"/>
    <w:rsid w:val="002E2ADF"/>
    <w:rsid w:val="002E50FF"/>
    <w:rsid w:val="002E5BB5"/>
    <w:rsid w:val="00311B99"/>
    <w:rsid w:val="00317DB6"/>
    <w:rsid w:val="00323698"/>
    <w:rsid w:val="003344D8"/>
    <w:rsid w:val="00336649"/>
    <w:rsid w:val="00340681"/>
    <w:rsid w:val="00344C10"/>
    <w:rsid w:val="0034615B"/>
    <w:rsid w:val="003472D0"/>
    <w:rsid w:val="00374299"/>
    <w:rsid w:val="003800B1"/>
    <w:rsid w:val="003839E5"/>
    <w:rsid w:val="003A1034"/>
    <w:rsid w:val="003A6E84"/>
    <w:rsid w:val="003B1201"/>
    <w:rsid w:val="003D22D7"/>
    <w:rsid w:val="003F5672"/>
    <w:rsid w:val="004018DC"/>
    <w:rsid w:val="00414FEA"/>
    <w:rsid w:val="00433443"/>
    <w:rsid w:val="00433DC1"/>
    <w:rsid w:val="00441C84"/>
    <w:rsid w:val="00441D9D"/>
    <w:rsid w:val="004503CE"/>
    <w:rsid w:val="00453F0F"/>
    <w:rsid w:val="00455073"/>
    <w:rsid w:val="004642EA"/>
    <w:rsid w:val="00472F1A"/>
    <w:rsid w:val="0047724F"/>
    <w:rsid w:val="0048776C"/>
    <w:rsid w:val="00495585"/>
    <w:rsid w:val="004C63A8"/>
    <w:rsid w:val="004D122E"/>
    <w:rsid w:val="004D18BC"/>
    <w:rsid w:val="004E0DB2"/>
    <w:rsid w:val="004E5C71"/>
    <w:rsid w:val="004E6377"/>
    <w:rsid w:val="00505A88"/>
    <w:rsid w:val="0051465D"/>
    <w:rsid w:val="00522F8B"/>
    <w:rsid w:val="005335DA"/>
    <w:rsid w:val="00540F27"/>
    <w:rsid w:val="005564CC"/>
    <w:rsid w:val="00557C31"/>
    <w:rsid w:val="005755F9"/>
    <w:rsid w:val="00576681"/>
    <w:rsid w:val="00581755"/>
    <w:rsid w:val="00590C91"/>
    <w:rsid w:val="0059267B"/>
    <w:rsid w:val="00596C03"/>
    <w:rsid w:val="005A2157"/>
    <w:rsid w:val="005D561C"/>
    <w:rsid w:val="005E2D88"/>
    <w:rsid w:val="005E5CF8"/>
    <w:rsid w:val="005F5C77"/>
    <w:rsid w:val="00604695"/>
    <w:rsid w:val="006075A5"/>
    <w:rsid w:val="00610933"/>
    <w:rsid w:val="00613945"/>
    <w:rsid w:val="00614A0C"/>
    <w:rsid w:val="0062456E"/>
    <w:rsid w:val="00630464"/>
    <w:rsid w:val="00636157"/>
    <w:rsid w:val="006470E1"/>
    <w:rsid w:val="0068502B"/>
    <w:rsid w:val="00685641"/>
    <w:rsid w:val="006918A2"/>
    <w:rsid w:val="006A1595"/>
    <w:rsid w:val="006D21AE"/>
    <w:rsid w:val="0071241E"/>
    <w:rsid w:val="007270B0"/>
    <w:rsid w:val="007414DA"/>
    <w:rsid w:val="007525C6"/>
    <w:rsid w:val="007552DC"/>
    <w:rsid w:val="00763F47"/>
    <w:rsid w:val="007646F8"/>
    <w:rsid w:val="00766609"/>
    <w:rsid w:val="0079683E"/>
    <w:rsid w:val="007A7094"/>
    <w:rsid w:val="007B72A8"/>
    <w:rsid w:val="007C6BED"/>
    <w:rsid w:val="007C73E6"/>
    <w:rsid w:val="008052F6"/>
    <w:rsid w:val="00812245"/>
    <w:rsid w:val="00813A81"/>
    <w:rsid w:val="00854CC9"/>
    <w:rsid w:val="00855A0C"/>
    <w:rsid w:val="00872B01"/>
    <w:rsid w:val="00882259"/>
    <w:rsid w:val="008863CB"/>
    <w:rsid w:val="00893685"/>
    <w:rsid w:val="008A4E7F"/>
    <w:rsid w:val="008C30BF"/>
    <w:rsid w:val="008D5B94"/>
    <w:rsid w:val="008E3A41"/>
    <w:rsid w:val="00924999"/>
    <w:rsid w:val="009308B7"/>
    <w:rsid w:val="00946F42"/>
    <w:rsid w:val="00947845"/>
    <w:rsid w:val="00957E60"/>
    <w:rsid w:val="009621B5"/>
    <w:rsid w:val="00965AC3"/>
    <w:rsid w:val="00965D75"/>
    <w:rsid w:val="0097249F"/>
    <w:rsid w:val="00982D1D"/>
    <w:rsid w:val="00984975"/>
    <w:rsid w:val="0099237C"/>
    <w:rsid w:val="009A6065"/>
    <w:rsid w:val="009A6DDA"/>
    <w:rsid w:val="009C497F"/>
    <w:rsid w:val="009E06A6"/>
    <w:rsid w:val="009E4B57"/>
    <w:rsid w:val="009E4C76"/>
    <w:rsid w:val="009F741F"/>
    <w:rsid w:val="00A03FFF"/>
    <w:rsid w:val="00A063B6"/>
    <w:rsid w:val="00A231ED"/>
    <w:rsid w:val="00A31E86"/>
    <w:rsid w:val="00A33080"/>
    <w:rsid w:val="00A413D5"/>
    <w:rsid w:val="00A42677"/>
    <w:rsid w:val="00A452F8"/>
    <w:rsid w:val="00A73C01"/>
    <w:rsid w:val="00A82E45"/>
    <w:rsid w:val="00A905B2"/>
    <w:rsid w:val="00AA7513"/>
    <w:rsid w:val="00AB0830"/>
    <w:rsid w:val="00AB5512"/>
    <w:rsid w:val="00AB60FE"/>
    <w:rsid w:val="00AB6FE8"/>
    <w:rsid w:val="00AC4495"/>
    <w:rsid w:val="00AC7442"/>
    <w:rsid w:val="00AF32E2"/>
    <w:rsid w:val="00AF6E59"/>
    <w:rsid w:val="00B04574"/>
    <w:rsid w:val="00B171C8"/>
    <w:rsid w:val="00B47D3F"/>
    <w:rsid w:val="00B63F63"/>
    <w:rsid w:val="00B65E56"/>
    <w:rsid w:val="00B71C1F"/>
    <w:rsid w:val="00B75519"/>
    <w:rsid w:val="00B84448"/>
    <w:rsid w:val="00B87B66"/>
    <w:rsid w:val="00B90F1E"/>
    <w:rsid w:val="00BA160F"/>
    <w:rsid w:val="00BA474E"/>
    <w:rsid w:val="00BC5318"/>
    <w:rsid w:val="00BD1C00"/>
    <w:rsid w:val="00BE105B"/>
    <w:rsid w:val="00BE76EF"/>
    <w:rsid w:val="00BF0FDE"/>
    <w:rsid w:val="00BF4589"/>
    <w:rsid w:val="00C12629"/>
    <w:rsid w:val="00C21B79"/>
    <w:rsid w:val="00C25275"/>
    <w:rsid w:val="00C311B2"/>
    <w:rsid w:val="00C41B33"/>
    <w:rsid w:val="00C61D96"/>
    <w:rsid w:val="00C62217"/>
    <w:rsid w:val="00C66BBE"/>
    <w:rsid w:val="00C7185F"/>
    <w:rsid w:val="00C719BD"/>
    <w:rsid w:val="00C75370"/>
    <w:rsid w:val="00C84796"/>
    <w:rsid w:val="00C85F78"/>
    <w:rsid w:val="00CA0BC7"/>
    <w:rsid w:val="00CB5A62"/>
    <w:rsid w:val="00CC1A27"/>
    <w:rsid w:val="00CD3C29"/>
    <w:rsid w:val="00CE6BA5"/>
    <w:rsid w:val="00CF5069"/>
    <w:rsid w:val="00D155E2"/>
    <w:rsid w:val="00D1774D"/>
    <w:rsid w:val="00D2238D"/>
    <w:rsid w:val="00D24683"/>
    <w:rsid w:val="00D40BF9"/>
    <w:rsid w:val="00D504EF"/>
    <w:rsid w:val="00D6318A"/>
    <w:rsid w:val="00D64024"/>
    <w:rsid w:val="00D700C2"/>
    <w:rsid w:val="00D75F3D"/>
    <w:rsid w:val="00D911F7"/>
    <w:rsid w:val="00D97E38"/>
    <w:rsid w:val="00DD4137"/>
    <w:rsid w:val="00DE5A4B"/>
    <w:rsid w:val="00DF342A"/>
    <w:rsid w:val="00DF721E"/>
    <w:rsid w:val="00E064C5"/>
    <w:rsid w:val="00E069DF"/>
    <w:rsid w:val="00E10F18"/>
    <w:rsid w:val="00E177C6"/>
    <w:rsid w:val="00E2401D"/>
    <w:rsid w:val="00E35BD5"/>
    <w:rsid w:val="00E4354D"/>
    <w:rsid w:val="00E51BF9"/>
    <w:rsid w:val="00E64EF6"/>
    <w:rsid w:val="00E73F7E"/>
    <w:rsid w:val="00E91CDB"/>
    <w:rsid w:val="00E921D2"/>
    <w:rsid w:val="00E94A2F"/>
    <w:rsid w:val="00E94C52"/>
    <w:rsid w:val="00E951E5"/>
    <w:rsid w:val="00EB2292"/>
    <w:rsid w:val="00EB40A4"/>
    <w:rsid w:val="00EC124A"/>
    <w:rsid w:val="00EC1AA5"/>
    <w:rsid w:val="00EC23D2"/>
    <w:rsid w:val="00EE1434"/>
    <w:rsid w:val="00EF2723"/>
    <w:rsid w:val="00EF6D37"/>
    <w:rsid w:val="00F329CE"/>
    <w:rsid w:val="00F338CB"/>
    <w:rsid w:val="00F77A68"/>
    <w:rsid w:val="00F82FEA"/>
    <w:rsid w:val="00F8726C"/>
    <w:rsid w:val="00F97EC6"/>
    <w:rsid w:val="00FB6EAE"/>
    <w:rsid w:val="00FC713C"/>
    <w:rsid w:val="00FD38E0"/>
    <w:rsid w:val="00FD3A75"/>
    <w:rsid w:val="00FD61F5"/>
    <w:rsid w:val="00FD779A"/>
    <w:rsid w:val="00FE6F09"/>
    <w:rsid w:val="00FF53CE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4649</Words>
  <Characters>26504</Characters>
  <Application>Microsoft Office Word</Application>
  <DocSecurity>0</DocSecurity>
  <Lines>220</Lines>
  <Paragraphs>62</Paragraphs>
  <ScaleCrop>false</ScaleCrop>
  <Company/>
  <LinksUpToDate>false</LinksUpToDate>
  <CharactersWithSpaces>31091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2018-12-01T21:08:00Z</dcterms:created>
  <dcterms:modified xsi:type="dcterms:W3CDTF">2018-12-01T21:17:00Z</dcterms:modified>
</cp:coreProperties>
</file>